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A54CD10" w14:textId="77777777" w:rsidR="00A157F9" w:rsidRDefault="00A157F9" w:rsidP="00A157F9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61E03000" wp14:editId="709E6A0E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8EB1" w14:textId="76FB4163" w:rsidR="00A157F9" w:rsidRDefault="00A157F9" w:rsidP="00A157F9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07/20/2020</w:t>
      </w:r>
    </w:p>
    <w:p w14:paraId="67ADF8C3" w14:textId="77777777" w:rsidR="00A157F9" w:rsidRDefault="00A157F9" w:rsidP="00A157F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182D303A" w14:textId="77777777" w:rsidR="00A157F9" w:rsidRDefault="00A157F9" w:rsidP="00A157F9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Virtual meeting via Zoom</w:t>
      </w:r>
    </w:p>
    <w:p w14:paraId="189FDD51" w14:textId="77777777" w:rsidR="00A157F9" w:rsidRDefault="00A157F9" w:rsidP="00A157F9">
      <w:pPr>
        <w:pStyle w:val="NoSpacing"/>
        <w:rPr>
          <w:rFonts w:ascii="Arial" w:hAnsi="Arial" w:cs="Arial"/>
          <w:sz w:val="28"/>
          <w:szCs w:val="28"/>
        </w:rPr>
      </w:pPr>
    </w:p>
    <w:p w14:paraId="47FA2166" w14:textId="77777777" w:rsidR="00A157F9" w:rsidRPr="00F658D6" w:rsidRDefault="00A157F9" w:rsidP="00A157F9">
      <w:pPr>
        <w:pStyle w:val="NoSpacing"/>
        <w:rPr>
          <w:rFonts w:ascii="Arial" w:hAnsi="Arial" w:cs="Arial"/>
        </w:rPr>
      </w:pPr>
      <w:r w:rsidRPr="00F658D6">
        <w:rPr>
          <w:rFonts w:ascii="Arial" w:hAnsi="Arial" w:cs="Arial"/>
        </w:rPr>
        <w:t>Note: This BCA meeting was held during the Coronavirus pandemic.  The usual meeting location, St. George’s Episcopal Church, was closed.</w:t>
      </w:r>
    </w:p>
    <w:p w14:paraId="7572D637" w14:textId="7F465E43" w:rsidR="00F93DF2" w:rsidRPr="00F93DF2" w:rsidRDefault="00F93DF2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</w:t>
      </w:r>
    </w:p>
    <w:p w14:paraId="2F6DC423" w14:textId="122189B8" w:rsidR="00F93DF2" w:rsidRPr="00F93DF2" w:rsidRDefault="00F93DF2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 w:rsidRPr="00F93DF2">
        <w:rPr>
          <w:rFonts w:ascii="Arial" w:hAnsi="Arial" w:cs="Arial"/>
          <w:noProof/>
          <w:sz w:val="24"/>
          <w:szCs w:val="24"/>
        </w:rPr>
        <w:t>BCA board members present</w:t>
      </w:r>
      <w:r w:rsidR="001865A2">
        <w:rPr>
          <w:rFonts w:ascii="Arial" w:hAnsi="Arial" w:cs="Arial"/>
          <w:noProof/>
          <w:sz w:val="24"/>
          <w:szCs w:val="24"/>
        </w:rPr>
        <w:t>:</w:t>
      </w:r>
      <w:r w:rsidR="00B62339">
        <w:rPr>
          <w:rFonts w:ascii="Arial" w:hAnsi="Arial" w:cs="Arial"/>
          <w:noProof/>
          <w:sz w:val="24"/>
          <w:szCs w:val="24"/>
        </w:rPr>
        <w:t xml:space="preserve"> Teri Janine Quinn, Bertha Holliday, </w:t>
      </w:r>
      <w:r w:rsidR="001865A2">
        <w:rPr>
          <w:rFonts w:ascii="Arial" w:hAnsi="Arial" w:cs="Arial"/>
          <w:noProof/>
          <w:sz w:val="24"/>
          <w:szCs w:val="24"/>
        </w:rPr>
        <w:t>Felicia Davis,</w:t>
      </w:r>
      <w:r w:rsidR="00EC576C">
        <w:rPr>
          <w:rFonts w:ascii="Arial" w:hAnsi="Arial" w:cs="Arial"/>
          <w:noProof/>
          <w:sz w:val="24"/>
          <w:szCs w:val="24"/>
        </w:rPr>
        <w:t xml:space="preserve"> Jennifer McCann, Sherry Howard, </w:t>
      </w:r>
      <w:r w:rsidR="001865A2">
        <w:rPr>
          <w:rFonts w:ascii="Arial" w:hAnsi="Arial" w:cs="Arial"/>
          <w:noProof/>
          <w:sz w:val="24"/>
          <w:szCs w:val="24"/>
        </w:rPr>
        <w:t xml:space="preserve">Ernie Emrich, </w:t>
      </w:r>
      <w:r w:rsidR="00EC576C">
        <w:rPr>
          <w:rFonts w:ascii="Arial" w:hAnsi="Arial" w:cs="Arial"/>
          <w:noProof/>
          <w:sz w:val="24"/>
          <w:szCs w:val="24"/>
        </w:rPr>
        <w:t>Scott Roberts</w:t>
      </w:r>
      <w:r w:rsidR="00D851DD">
        <w:rPr>
          <w:rFonts w:ascii="Arial" w:hAnsi="Arial" w:cs="Arial"/>
          <w:noProof/>
          <w:sz w:val="24"/>
          <w:szCs w:val="24"/>
        </w:rPr>
        <w:t xml:space="preserve"> </w:t>
      </w:r>
    </w:p>
    <w:p w14:paraId="254AE7D3" w14:textId="6CFA8296" w:rsidR="00F93DF2" w:rsidRDefault="00F93DF2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6170B31F" w14:textId="5555EF5E" w:rsidR="00273A4A" w:rsidRDefault="002E0793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</w:t>
      </w:r>
      <w:r w:rsidR="005C265A">
        <w:rPr>
          <w:rFonts w:ascii="Arial" w:hAnsi="Arial" w:cs="Arial"/>
          <w:noProof/>
          <w:sz w:val="24"/>
          <w:szCs w:val="24"/>
        </w:rPr>
        <w:t>2</w:t>
      </w:r>
      <w:r w:rsidR="00273A4A">
        <w:rPr>
          <w:rFonts w:ascii="Arial" w:hAnsi="Arial" w:cs="Arial"/>
          <w:noProof/>
          <w:sz w:val="24"/>
          <w:szCs w:val="24"/>
        </w:rPr>
        <w:t xml:space="preserve"> people attended. </w:t>
      </w:r>
    </w:p>
    <w:p w14:paraId="4BC6E6AB" w14:textId="77777777" w:rsidR="00273A4A" w:rsidRDefault="00273A4A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2AD140DB" w14:textId="5C33F839" w:rsidR="001865A2" w:rsidRDefault="001865A2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 meeting commenced at 7:06 pm.</w:t>
      </w:r>
    </w:p>
    <w:p w14:paraId="50C68CF4" w14:textId="6C1A5C35" w:rsidR="00F17102" w:rsidRDefault="00F17102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4A5048DA" w14:textId="41E4AF38" w:rsidR="00F17102" w:rsidRDefault="00F17102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Ms. Quinn noted that the BCA does not meet in August. The next BCA meeting will be held on Monday, </w:t>
      </w:r>
      <w:r w:rsidR="00F658D6">
        <w:rPr>
          <w:rFonts w:ascii="Arial" w:hAnsi="Arial" w:cs="Arial"/>
          <w:noProof/>
          <w:sz w:val="24"/>
          <w:szCs w:val="24"/>
        </w:rPr>
        <w:t xml:space="preserve">09/21/2020.  </w:t>
      </w:r>
    </w:p>
    <w:p w14:paraId="71A85AB0" w14:textId="62AC1117" w:rsidR="001865A2" w:rsidRDefault="001865A2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7E9A6B29" w14:textId="5300DE57" w:rsidR="00F93DF2" w:rsidRPr="005C265A" w:rsidRDefault="00F93DF2" w:rsidP="00F93DF2">
      <w:pPr>
        <w:pStyle w:val="NoSpacing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5C265A">
        <w:rPr>
          <w:rFonts w:ascii="Arial" w:hAnsi="Arial" w:cs="Arial"/>
          <w:b/>
          <w:bCs/>
          <w:noProof/>
          <w:color w:val="FF0000"/>
          <w:sz w:val="24"/>
          <w:szCs w:val="24"/>
        </w:rPr>
        <w:t>Public safety</w:t>
      </w:r>
    </w:p>
    <w:p w14:paraId="0DD461C6" w14:textId="47943CD7" w:rsidR="00273A4A" w:rsidRDefault="00A203CC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MPD 3D Captain Augustine </w:t>
      </w:r>
      <w:r w:rsidR="00273A4A">
        <w:rPr>
          <w:rFonts w:ascii="Arial" w:hAnsi="Arial" w:cs="Arial"/>
          <w:noProof/>
          <w:sz w:val="24"/>
          <w:szCs w:val="24"/>
        </w:rPr>
        <w:t>introduced himself.</w:t>
      </w:r>
      <w:r w:rsidR="0081045D">
        <w:rPr>
          <w:rFonts w:ascii="Arial" w:hAnsi="Arial" w:cs="Arial"/>
          <w:noProof/>
          <w:sz w:val="24"/>
          <w:szCs w:val="24"/>
        </w:rPr>
        <w:t xml:space="preserve">  He advised that he </w:t>
      </w:r>
      <w:r w:rsidR="00273A4A">
        <w:rPr>
          <w:rFonts w:ascii="Arial" w:hAnsi="Arial" w:cs="Arial"/>
          <w:noProof/>
          <w:sz w:val="24"/>
          <w:szCs w:val="24"/>
        </w:rPr>
        <w:t xml:space="preserve">works Sunday through Thursday. </w:t>
      </w:r>
      <w:r w:rsidR="001C4E65">
        <w:rPr>
          <w:rFonts w:ascii="Arial" w:hAnsi="Arial" w:cs="Arial"/>
          <w:noProof/>
          <w:sz w:val="24"/>
          <w:szCs w:val="24"/>
        </w:rPr>
        <w:t xml:space="preserve">A house on Thomas Street </w:t>
      </w:r>
      <w:r w:rsidR="000E698F">
        <w:rPr>
          <w:rFonts w:ascii="Arial" w:hAnsi="Arial" w:cs="Arial"/>
          <w:noProof/>
          <w:sz w:val="24"/>
          <w:szCs w:val="24"/>
        </w:rPr>
        <w:t xml:space="preserve">NW </w:t>
      </w:r>
      <w:r w:rsidR="001C4E65">
        <w:rPr>
          <w:rFonts w:ascii="Arial" w:hAnsi="Arial" w:cs="Arial"/>
          <w:noProof/>
          <w:sz w:val="24"/>
          <w:szCs w:val="24"/>
        </w:rPr>
        <w:t xml:space="preserve">has been identified as a problem, which MPD has been addressing.  </w:t>
      </w:r>
    </w:p>
    <w:p w14:paraId="7F8BCBBE" w14:textId="77777777" w:rsidR="008F0DC5" w:rsidRDefault="008F0DC5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60C84E0D" w14:textId="44252BFC" w:rsidR="0035774B" w:rsidRDefault="00E006F9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 neighbor indicated that cameras might be installed at </w:t>
      </w:r>
      <w:r w:rsidR="00FF3957">
        <w:rPr>
          <w:rFonts w:ascii="Arial" w:hAnsi="Arial" w:cs="Arial"/>
          <w:noProof/>
          <w:sz w:val="24"/>
          <w:szCs w:val="24"/>
        </w:rPr>
        <w:t xml:space="preserve">North Capitol Street NW and Quincy Place NW, where chronic vagrancy </w:t>
      </w:r>
      <w:r w:rsidR="004360CF">
        <w:rPr>
          <w:rFonts w:ascii="Arial" w:hAnsi="Arial" w:cs="Arial"/>
          <w:noProof/>
          <w:sz w:val="24"/>
          <w:szCs w:val="24"/>
        </w:rPr>
        <w:t xml:space="preserve">and other quality-of-life </w:t>
      </w:r>
      <w:r w:rsidR="001C49BD">
        <w:rPr>
          <w:rFonts w:ascii="Arial" w:hAnsi="Arial" w:cs="Arial"/>
          <w:noProof/>
          <w:sz w:val="24"/>
          <w:szCs w:val="24"/>
        </w:rPr>
        <w:t xml:space="preserve">issues occur.  </w:t>
      </w:r>
      <w:r w:rsidR="008F0DC5">
        <w:rPr>
          <w:rFonts w:ascii="Arial" w:hAnsi="Arial" w:cs="Arial"/>
          <w:noProof/>
          <w:sz w:val="24"/>
          <w:szCs w:val="24"/>
        </w:rPr>
        <w:t>Captain Augustine</w:t>
      </w:r>
      <w:r w:rsidR="001C49BD">
        <w:rPr>
          <w:rFonts w:ascii="Arial" w:hAnsi="Arial" w:cs="Arial"/>
          <w:noProof/>
          <w:sz w:val="24"/>
          <w:szCs w:val="24"/>
        </w:rPr>
        <w:t xml:space="preserve"> said that arresting people there might not be the best solultion. </w:t>
      </w:r>
      <w:r w:rsidR="00C97F54">
        <w:rPr>
          <w:rFonts w:ascii="Arial" w:hAnsi="Arial" w:cs="Arial"/>
          <w:noProof/>
          <w:sz w:val="24"/>
          <w:szCs w:val="24"/>
        </w:rPr>
        <w:t xml:space="preserve">He </w:t>
      </w:r>
      <w:r w:rsidR="00D2691E">
        <w:rPr>
          <w:rFonts w:ascii="Arial" w:hAnsi="Arial" w:cs="Arial"/>
          <w:noProof/>
          <w:sz w:val="24"/>
          <w:szCs w:val="24"/>
        </w:rPr>
        <w:t>has contacted Ward 5 DC MOCR Dominique Chestnut about using</w:t>
      </w:r>
      <w:r w:rsidR="0035774B">
        <w:rPr>
          <w:rFonts w:ascii="Arial" w:hAnsi="Arial" w:cs="Arial"/>
          <w:noProof/>
          <w:sz w:val="24"/>
          <w:szCs w:val="24"/>
        </w:rPr>
        <w:t xml:space="preserve"> services of other DC agencies.</w:t>
      </w:r>
      <w:r w:rsidR="00C97F54">
        <w:rPr>
          <w:rFonts w:ascii="Arial" w:hAnsi="Arial" w:cs="Arial"/>
          <w:noProof/>
          <w:sz w:val="24"/>
          <w:szCs w:val="24"/>
        </w:rPr>
        <w:t xml:space="preserve"> </w:t>
      </w:r>
      <w:r w:rsidR="00D671C5">
        <w:rPr>
          <w:rFonts w:ascii="Arial" w:hAnsi="Arial" w:cs="Arial"/>
          <w:noProof/>
          <w:sz w:val="24"/>
          <w:szCs w:val="24"/>
        </w:rPr>
        <w:t>Live v</w:t>
      </w:r>
      <w:r w:rsidR="002756B1">
        <w:rPr>
          <w:rFonts w:ascii="Arial" w:hAnsi="Arial" w:cs="Arial"/>
          <w:noProof/>
          <w:sz w:val="24"/>
          <w:szCs w:val="24"/>
        </w:rPr>
        <w:t>ideo feed</w:t>
      </w:r>
      <w:r w:rsidR="00D671C5">
        <w:rPr>
          <w:rFonts w:ascii="Arial" w:hAnsi="Arial" w:cs="Arial"/>
          <w:noProof/>
          <w:sz w:val="24"/>
          <w:szCs w:val="24"/>
        </w:rPr>
        <w:t xml:space="preserve"> would not be monitored.  </w:t>
      </w:r>
      <w:r w:rsidR="005C265A">
        <w:rPr>
          <w:rFonts w:ascii="Arial" w:hAnsi="Arial" w:cs="Arial"/>
          <w:noProof/>
          <w:sz w:val="24"/>
          <w:szCs w:val="24"/>
        </w:rPr>
        <w:t>The video is not the be-all, end-all.</w:t>
      </w:r>
    </w:p>
    <w:p w14:paraId="5DE2957F" w14:textId="01F9B611" w:rsidR="00892D47" w:rsidRDefault="004B418A" w:rsidP="00892D47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His Email address is </w:t>
      </w:r>
      <w:hyperlink r:id="rId8" w:history="1">
        <w:r w:rsidR="00892D47" w:rsidRPr="00F90E15">
          <w:rPr>
            <w:rStyle w:val="Hyperlink"/>
            <w:rFonts w:ascii="Arial" w:hAnsi="Arial" w:cs="Arial"/>
            <w:noProof/>
            <w:sz w:val="24"/>
            <w:szCs w:val="24"/>
          </w:rPr>
          <w:t>David.Augustine@dc.gov</w:t>
        </w:r>
      </w:hyperlink>
      <w:r w:rsidR="00892D47">
        <w:rPr>
          <w:rFonts w:ascii="Arial" w:hAnsi="Arial" w:cs="Arial"/>
          <w:noProof/>
          <w:sz w:val="24"/>
          <w:szCs w:val="24"/>
        </w:rPr>
        <w:t xml:space="preserve">.  </w:t>
      </w:r>
    </w:p>
    <w:p w14:paraId="381F8B14" w14:textId="2D273D95" w:rsidR="00892D47" w:rsidRDefault="00892D47" w:rsidP="00892D47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55724343" w14:textId="28270561" w:rsidR="00892D47" w:rsidRPr="00F34047" w:rsidRDefault="005B2F6D" w:rsidP="00892D47">
      <w:pPr>
        <w:pStyle w:val="NoSpacing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F34047">
        <w:rPr>
          <w:rFonts w:ascii="Arial" w:hAnsi="Arial" w:cs="Arial"/>
          <w:b/>
          <w:bCs/>
          <w:noProof/>
          <w:color w:val="FF0000"/>
          <w:sz w:val="24"/>
          <w:szCs w:val="24"/>
        </w:rPr>
        <w:t>BCA financial report</w:t>
      </w:r>
    </w:p>
    <w:p w14:paraId="7C062217" w14:textId="503EE0E1" w:rsidR="005B2F6D" w:rsidRDefault="005B2F6D" w:rsidP="00892D47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Ms. Howard read off the current BCA financial report.  Ms. Quinn indicated that the some of the amounts</w:t>
      </w:r>
      <w:r w:rsidR="000A2108">
        <w:rPr>
          <w:rFonts w:ascii="Arial" w:hAnsi="Arial" w:cs="Arial"/>
          <w:noProof/>
          <w:sz w:val="24"/>
          <w:szCs w:val="24"/>
        </w:rPr>
        <w:t xml:space="preserve"> reflected in the financial report would be decreasing soon, such as the BCA scholarship fund disbursements.  </w:t>
      </w:r>
    </w:p>
    <w:p w14:paraId="0713590E" w14:textId="0C4C29A8" w:rsidR="005B2F6D" w:rsidRDefault="005B2F6D" w:rsidP="00892D47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60E6D504" w14:textId="144063E5" w:rsidR="005B2F6D" w:rsidRPr="00F34047" w:rsidRDefault="005B2F6D" w:rsidP="00892D47">
      <w:pPr>
        <w:pStyle w:val="NoSpacing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F34047">
        <w:rPr>
          <w:rFonts w:ascii="Arial" w:hAnsi="Arial" w:cs="Arial"/>
          <w:b/>
          <w:bCs/>
          <w:noProof/>
          <w:color w:val="FF0000"/>
          <w:sz w:val="24"/>
          <w:szCs w:val="24"/>
        </w:rPr>
        <w:t>BCA committees</w:t>
      </w:r>
    </w:p>
    <w:p w14:paraId="582A7E54" w14:textId="77777777" w:rsidR="007642F5" w:rsidRDefault="005B2F6D" w:rsidP="00892D47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Ms</w:t>
      </w:r>
      <w:r w:rsidR="003F6563">
        <w:rPr>
          <w:rFonts w:ascii="Arial" w:hAnsi="Arial" w:cs="Arial"/>
          <w:noProof/>
          <w:sz w:val="24"/>
          <w:szCs w:val="24"/>
        </w:rPr>
        <w:t>. Quinn displayed the BCA committee guidelines and descriptions.</w:t>
      </w:r>
      <w:r w:rsidR="005F1369">
        <w:rPr>
          <w:rFonts w:ascii="Arial" w:hAnsi="Arial" w:cs="Arial"/>
          <w:noProof/>
          <w:sz w:val="24"/>
          <w:szCs w:val="24"/>
        </w:rPr>
        <w:t xml:space="preserve">  The document was titled “</w:t>
      </w:r>
      <w:r w:rsidR="005F1369" w:rsidRPr="005F1369">
        <w:rPr>
          <w:rFonts w:ascii="Arial" w:hAnsi="Arial" w:cs="Arial"/>
          <w:noProof/>
          <w:sz w:val="24"/>
          <w:szCs w:val="24"/>
        </w:rPr>
        <w:t>Guidelines and Policies for Organizing, Reporting and Working within a Committee</w:t>
      </w:r>
      <w:r w:rsidR="007642F5">
        <w:rPr>
          <w:rFonts w:ascii="Arial" w:hAnsi="Arial" w:cs="Arial"/>
          <w:noProof/>
          <w:sz w:val="24"/>
          <w:szCs w:val="24"/>
        </w:rPr>
        <w:t>.”</w:t>
      </w:r>
    </w:p>
    <w:p w14:paraId="573AF19F" w14:textId="77777777" w:rsidR="007642F5" w:rsidRDefault="007642F5" w:rsidP="00892D47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4915779B" w14:textId="53E6BF27" w:rsidR="00006F03" w:rsidRDefault="003F6563" w:rsidP="00892D47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She solicited </w:t>
      </w:r>
      <w:r w:rsidR="00D07A02">
        <w:rPr>
          <w:rFonts w:ascii="Arial" w:hAnsi="Arial" w:cs="Arial"/>
          <w:noProof/>
          <w:sz w:val="24"/>
          <w:szCs w:val="24"/>
        </w:rPr>
        <w:t>volunteers</w:t>
      </w:r>
      <w:r w:rsidR="00710777">
        <w:rPr>
          <w:rFonts w:ascii="Arial" w:hAnsi="Arial" w:cs="Arial"/>
          <w:noProof/>
          <w:sz w:val="24"/>
          <w:szCs w:val="24"/>
        </w:rPr>
        <w:t xml:space="preserve"> for the BCA committees</w:t>
      </w:r>
      <w:r w:rsidR="00D07A02">
        <w:rPr>
          <w:rFonts w:ascii="Arial" w:hAnsi="Arial" w:cs="Arial"/>
          <w:noProof/>
          <w:sz w:val="24"/>
          <w:szCs w:val="24"/>
        </w:rPr>
        <w:t xml:space="preserve">.  </w:t>
      </w:r>
      <w:r w:rsidR="000D14B5">
        <w:rPr>
          <w:rFonts w:ascii="Arial" w:hAnsi="Arial" w:cs="Arial"/>
          <w:noProof/>
          <w:sz w:val="24"/>
          <w:szCs w:val="24"/>
        </w:rPr>
        <w:t xml:space="preserve">She indicated that the </w:t>
      </w:r>
      <w:r w:rsidR="0094054E">
        <w:rPr>
          <w:rFonts w:ascii="Arial" w:hAnsi="Arial" w:cs="Arial"/>
          <w:noProof/>
          <w:sz w:val="24"/>
          <w:szCs w:val="24"/>
        </w:rPr>
        <w:t>committees document</w:t>
      </w:r>
      <w:r w:rsidR="00837C93">
        <w:rPr>
          <w:rFonts w:ascii="Arial" w:hAnsi="Arial" w:cs="Arial"/>
          <w:noProof/>
          <w:sz w:val="24"/>
          <w:szCs w:val="24"/>
        </w:rPr>
        <w:t xml:space="preserve"> would be distributed to BCA members and posted at the BCA Facebook page</w:t>
      </w:r>
      <w:r w:rsidR="00ED5379">
        <w:rPr>
          <w:rFonts w:ascii="Arial" w:hAnsi="Arial" w:cs="Arial"/>
          <w:noProof/>
          <w:sz w:val="24"/>
          <w:szCs w:val="24"/>
        </w:rPr>
        <w:t>, Bloomingdale Neighborhood blog, etc.</w:t>
      </w:r>
    </w:p>
    <w:p w14:paraId="540102D1" w14:textId="77777777" w:rsidR="00006F03" w:rsidRDefault="00006F03" w:rsidP="00892D47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31781318" w14:textId="77777777" w:rsidR="00006F03" w:rsidRPr="00F34047" w:rsidRDefault="00006F03" w:rsidP="00892D47">
      <w:pPr>
        <w:pStyle w:val="NoSpacing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F34047">
        <w:rPr>
          <w:rFonts w:ascii="Arial" w:hAnsi="Arial" w:cs="Arial"/>
          <w:b/>
          <w:bCs/>
          <w:noProof/>
          <w:color w:val="FF0000"/>
          <w:sz w:val="24"/>
          <w:szCs w:val="24"/>
        </w:rPr>
        <w:t>Bloomingdale Village Square (BVS) initiative</w:t>
      </w:r>
    </w:p>
    <w:p w14:paraId="77319F5D" w14:textId="64E1538C" w:rsidR="00707376" w:rsidRDefault="00970E9B" w:rsidP="00892D47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Dr. Holliday reviewed the BVS initiative.  </w:t>
      </w:r>
      <w:r w:rsidR="00A93D13">
        <w:rPr>
          <w:rFonts w:ascii="Arial" w:hAnsi="Arial" w:cs="Arial"/>
          <w:noProof/>
          <w:sz w:val="24"/>
          <w:szCs w:val="24"/>
        </w:rPr>
        <w:t xml:space="preserve">Here is her report: </w:t>
      </w:r>
    </w:p>
    <w:p w14:paraId="4B729561" w14:textId="77777777" w:rsidR="00707376" w:rsidRDefault="00707376" w:rsidP="00892D47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08437B1D" w14:textId="3106C755" w:rsidR="00707376" w:rsidRPr="00707376" w:rsidRDefault="00707376" w:rsidP="00707376">
      <w:pPr>
        <w:pStyle w:val="NoSpacing"/>
        <w:rPr>
          <w:rFonts w:ascii="Arial" w:hAnsi="Arial" w:cs="Arial"/>
          <w:noProof/>
          <w:sz w:val="24"/>
          <w:szCs w:val="24"/>
        </w:rPr>
      </w:pPr>
      <w:r w:rsidRPr="00707376">
        <w:rPr>
          <w:rFonts w:ascii="Arial" w:hAnsi="Arial" w:cs="Arial"/>
          <w:noProof/>
          <w:sz w:val="24"/>
          <w:szCs w:val="24"/>
        </w:rPr>
        <w:t>•</w:t>
      </w:r>
      <w:r w:rsidRPr="00707376">
        <w:rPr>
          <w:rFonts w:ascii="Arial" w:hAnsi="Arial" w:cs="Arial"/>
          <w:noProof/>
          <w:sz w:val="24"/>
          <w:szCs w:val="24"/>
        </w:rPr>
        <w:tab/>
        <w:t>Due to the coronavirus, the term of BVS' grant from HumantiesDC has been extended from 5/15/</w:t>
      </w:r>
      <w:r w:rsidR="00256D7A">
        <w:rPr>
          <w:rFonts w:ascii="Arial" w:hAnsi="Arial" w:cs="Arial"/>
          <w:noProof/>
          <w:sz w:val="24"/>
          <w:szCs w:val="24"/>
        </w:rPr>
        <w:t>20</w:t>
      </w:r>
      <w:r w:rsidRPr="00707376">
        <w:rPr>
          <w:rFonts w:ascii="Arial" w:hAnsi="Arial" w:cs="Arial"/>
          <w:noProof/>
          <w:sz w:val="24"/>
          <w:szCs w:val="24"/>
        </w:rPr>
        <w:t>20 to 7/15/</w:t>
      </w:r>
      <w:r w:rsidR="00256D7A">
        <w:rPr>
          <w:rFonts w:ascii="Arial" w:hAnsi="Arial" w:cs="Arial"/>
          <w:noProof/>
          <w:sz w:val="24"/>
          <w:szCs w:val="24"/>
        </w:rPr>
        <w:t>20</w:t>
      </w:r>
      <w:r w:rsidRPr="00707376">
        <w:rPr>
          <w:rFonts w:ascii="Arial" w:hAnsi="Arial" w:cs="Arial"/>
          <w:noProof/>
          <w:sz w:val="24"/>
          <w:szCs w:val="24"/>
        </w:rPr>
        <w:t>20.</w:t>
      </w:r>
    </w:p>
    <w:p w14:paraId="1FD6B8D7" w14:textId="3ED10A50" w:rsidR="00707376" w:rsidRPr="00707376" w:rsidRDefault="00707376" w:rsidP="00707376">
      <w:pPr>
        <w:pStyle w:val="NoSpacing"/>
        <w:rPr>
          <w:rFonts w:ascii="Arial" w:hAnsi="Arial" w:cs="Arial"/>
          <w:noProof/>
          <w:sz w:val="24"/>
          <w:szCs w:val="24"/>
        </w:rPr>
      </w:pPr>
      <w:r w:rsidRPr="00707376">
        <w:rPr>
          <w:rFonts w:ascii="Arial" w:hAnsi="Arial" w:cs="Arial"/>
          <w:noProof/>
          <w:sz w:val="24"/>
          <w:szCs w:val="24"/>
        </w:rPr>
        <w:t>•</w:t>
      </w:r>
      <w:r w:rsidRPr="00707376">
        <w:rPr>
          <w:rFonts w:ascii="Arial" w:hAnsi="Arial" w:cs="Arial"/>
          <w:noProof/>
          <w:sz w:val="24"/>
          <w:szCs w:val="24"/>
        </w:rPr>
        <w:tab/>
        <w:t>It is anticipated that BVS will complete all of its written projects (updating of previously published BVS brochures,Timeline History, and Architectural &amp; Design Recommendations Report; and its curricula, Teacher Curriculum Guide, and  Teacher/Student Resources for middle- and high-school students.</w:t>
      </w:r>
      <w:r w:rsidR="00B355B3">
        <w:rPr>
          <w:rFonts w:ascii="Arial" w:hAnsi="Arial" w:cs="Arial"/>
          <w:noProof/>
          <w:sz w:val="24"/>
          <w:szCs w:val="24"/>
        </w:rPr>
        <w:t>)</w:t>
      </w:r>
      <w:r w:rsidRPr="00707376">
        <w:rPr>
          <w:rFonts w:ascii="Arial" w:hAnsi="Arial" w:cs="Arial"/>
          <w:noProof/>
          <w:sz w:val="24"/>
          <w:szCs w:val="24"/>
        </w:rPr>
        <w:t xml:space="preserve"> The curriculum als</w:t>
      </w:r>
      <w:r w:rsidR="00B355B3">
        <w:rPr>
          <w:rFonts w:ascii="Arial" w:hAnsi="Arial" w:cs="Arial"/>
          <w:noProof/>
          <w:sz w:val="24"/>
          <w:szCs w:val="24"/>
        </w:rPr>
        <w:t>o</w:t>
      </w:r>
      <w:r w:rsidRPr="00707376">
        <w:rPr>
          <w:rFonts w:ascii="Arial" w:hAnsi="Arial" w:cs="Arial"/>
          <w:noProof/>
          <w:sz w:val="24"/>
          <w:szCs w:val="24"/>
        </w:rPr>
        <w:t xml:space="preserve"> will focus on </w:t>
      </w:r>
      <w:r w:rsidR="00B355B3">
        <w:rPr>
          <w:rFonts w:ascii="Arial" w:hAnsi="Arial" w:cs="Arial"/>
          <w:noProof/>
          <w:sz w:val="24"/>
          <w:szCs w:val="24"/>
        </w:rPr>
        <w:t>four</w:t>
      </w:r>
      <w:r w:rsidRPr="00707376">
        <w:rPr>
          <w:rFonts w:ascii="Arial" w:hAnsi="Arial" w:cs="Arial"/>
          <w:noProof/>
          <w:sz w:val="24"/>
          <w:szCs w:val="24"/>
        </w:rPr>
        <w:t xml:space="preserve"> core areas:  History/Culture, Architecture &amp; Design, Research Knowledge &amp; Skills, and Civic Engagement &amp; Leadership.  However, BVS will </w:t>
      </w:r>
      <w:r w:rsidR="00B355B3">
        <w:rPr>
          <w:rFonts w:ascii="Arial" w:hAnsi="Arial" w:cs="Arial"/>
          <w:noProof/>
          <w:sz w:val="24"/>
          <w:szCs w:val="24"/>
        </w:rPr>
        <w:t>n</w:t>
      </w:r>
      <w:r w:rsidRPr="00707376">
        <w:rPr>
          <w:rFonts w:ascii="Arial" w:hAnsi="Arial" w:cs="Arial"/>
          <w:noProof/>
          <w:sz w:val="24"/>
          <w:szCs w:val="24"/>
        </w:rPr>
        <w:t>ot be able to implement the proposed course due to closure of potential sites (schools, churches, youth-serving organizations) due to</w:t>
      </w:r>
      <w:r w:rsidR="00B355B3">
        <w:rPr>
          <w:rFonts w:ascii="Arial" w:hAnsi="Arial" w:cs="Arial"/>
          <w:noProof/>
          <w:sz w:val="24"/>
          <w:szCs w:val="24"/>
        </w:rPr>
        <w:t xml:space="preserve"> coronavirus</w:t>
      </w:r>
      <w:r w:rsidRPr="00707376">
        <w:rPr>
          <w:rFonts w:ascii="Arial" w:hAnsi="Arial" w:cs="Arial"/>
          <w:noProof/>
          <w:sz w:val="24"/>
          <w:szCs w:val="24"/>
        </w:rPr>
        <w:t>.</w:t>
      </w:r>
    </w:p>
    <w:p w14:paraId="0B7DD784" w14:textId="48D9B66E" w:rsidR="00707376" w:rsidRPr="00707376" w:rsidRDefault="00707376" w:rsidP="00707376">
      <w:pPr>
        <w:pStyle w:val="NoSpacing"/>
        <w:rPr>
          <w:rFonts w:ascii="Arial" w:hAnsi="Arial" w:cs="Arial"/>
          <w:noProof/>
          <w:sz w:val="24"/>
          <w:szCs w:val="24"/>
        </w:rPr>
      </w:pPr>
      <w:r w:rsidRPr="00707376">
        <w:rPr>
          <w:rFonts w:ascii="Arial" w:hAnsi="Arial" w:cs="Arial"/>
          <w:noProof/>
          <w:sz w:val="24"/>
          <w:szCs w:val="24"/>
        </w:rPr>
        <w:t>•</w:t>
      </w:r>
      <w:r w:rsidRPr="00707376">
        <w:rPr>
          <w:rFonts w:ascii="Arial" w:hAnsi="Arial" w:cs="Arial"/>
          <w:noProof/>
          <w:sz w:val="24"/>
          <w:szCs w:val="24"/>
        </w:rPr>
        <w:tab/>
        <w:t>BVS applied for a CARES (</w:t>
      </w:r>
      <w:r w:rsidR="00D6157F">
        <w:rPr>
          <w:rFonts w:ascii="Arial" w:hAnsi="Arial" w:cs="Arial"/>
          <w:noProof/>
          <w:sz w:val="24"/>
          <w:szCs w:val="24"/>
        </w:rPr>
        <w:t>coronavirus</w:t>
      </w:r>
      <w:r w:rsidRPr="00707376">
        <w:rPr>
          <w:rFonts w:ascii="Arial" w:hAnsi="Arial" w:cs="Arial"/>
          <w:noProof/>
          <w:sz w:val="24"/>
          <w:szCs w:val="24"/>
        </w:rPr>
        <w:t>) grant for $7500 for use in digitalizing the curriculum through use of Google + Classroom and Google + nonprofit (both free to nonprofits), but the application was not funded.</w:t>
      </w:r>
    </w:p>
    <w:p w14:paraId="75C19A66" w14:textId="77777777" w:rsidR="00707376" w:rsidRPr="00707376" w:rsidRDefault="00707376" w:rsidP="00707376">
      <w:pPr>
        <w:pStyle w:val="NoSpacing"/>
        <w:rPr>
          <w:rFonts w:ascii="Arial" w:hAnsi="Arial" w:cs="Arial"/>
          <w:noProof/>
          <w:sz w:val="24"/>
          <w:szCs w:val="24"/>
        </w:rPr>
      </w:pPr>
      <w:r w:rsidRPr="00707376">
        <w:rPr>
          <w:rFonts w:ascii="Arial" w:hAnsi="Arial" w:cs="Arial"/>
          <w:noProof/>
          <w:sz w:val="24"/>
          <w:szCs w:val="24"/>
        </w:rPr>
        <w:t>•</w:t>
      </w:r>
      <w:r w:rsidRPr="00707376">
        <w:rPr>
          <w:rFonts w:ascii="Arial" w:hAnsi="Arial" w:cs="Arial"/>
          <w:noProof/>
          <w:sz w:val="24"/>
          <w:szCs w:val="24"/>
        </w:rPr>
        <w:tab/>
        <w:t xml:space="preserve">BVS is actively seeking volunteers to serve as teachers and assistant teachers fof the curriculum (grades 6 - 12).  If you might be interested, please request an overview packet of the curriculum by contacting Bertha Holliday at  bhollidaypsy@gmail.com </w:t>
      </w:r>
    </w:p>
    <w:p w14:paraId="06AF4DCB" w14:textId="5E92401B" w:rsidR="00707376" w:rsidRDefault="00707376" w:rsidP="00707376">
      <w:pPr>
        <w:pStyle w:val="NoSpacing"/>
        <w:rPr>
          <w:rFonts w:ascii="Arial" w:hAnsi="Arial" w:cs="Arial"/>
          <w:noProof/>
          <w:sz w:val="24"/>
          <w:szCs w:val="24"/>
        </w:rPr>
      </w:pPr>
      <w:r w:rsidRPr="00707376">
        <w:rPr>
          <w:rFonts w:ascii="Arial" w:hAnsi="Arial" w:cs="Arial"/>
          <w:noProof/>
          <w:sz w:val="24"/>
          <w:szCs w:val="24"/>
        </w:rPr>
        <w:t>•</w:t>
      </w:r>
      <w:r w:rsidRPr="00707376">
        <w:rPr>
          <w:rFonts w:ascii="Arial" w:hAnsi="Arial" w:cs="Arial"/>
          <w:noProof/>
          <w:sz w:val="24"/>
          <w:szCs w:val="24"/>
        </w:rPr>
        <w:tab/>
        <w:t>U</w:t>
      </w:r>
      <w:r w:rsidR="00D23E41">
        <w:rPr>
          <w:rFonts w:ascii="Arial" w:hAnsi="Arial" w:cs="Arial"/>
          <w:noProof/>
          <w:sz w:val="24"/>
          <w:szCs w:val="24"/>
        </w:rPr>
        <w:t xml:space="preserve">pdate </w:t>
      </w:r>
      <w:r w:rsidRPr="00707376">
        <w:rPr>
          <w:rFonts w:ascii="Arial" w:hAnsi="Arial" w:cs="Arial"/>
          <w:noProof/>
          <w:sz w:val="24"/>
          <w:szCs w:val="24"/>
        </w:rPr>
        <w:t>(since</w:t>
      </w:r>
      <w:r w:rsidR="005933AF">
        <w:rPr>
          <w:rFonts w:ascii="Arial" w:hAnsi="Arial" w:cs="Arial"/>
          <w:noProof/>
          <w:sz w:val="24"/>
          <w:szCs w:val="24"/>
        </w:rPr>
        <w:t xml:space="preserve"> the May 202</w:t>
      </w:r>
      <w:r w:rsidRPr="00707376">
        <w:rPr>
          <w:rFonts w:ascii="Arial" w:hAnsi="Arial" w:cs="Arial"/>
          <w:noProof/>
          <w:sz w:val="24"/>
          <w:szCs w:val="24"/>
        </w:rPr>
        <w:t xml:space="preserve"> BCA </w:t>
      </w:r>
      <w:r w:rsidR="005933AF">
        <w:rPr>
          <w:rFonts w:ascii="Arial" w:hAnsi="Arial" w:cs="Arial"/>
          <w:noProof/>
          <w:sz w:val="24"/>
          <w:szCs w:val="24"/>
        </w:rPr>
        <w:t>m</w:t>
      </w:r>
      <w:r w:rsidRPr="00707376">
        <w:rPr>
          <w:rFonts w:ascii="Arial" w:hAnsi="Arial" w:cs="Arial"/>
          <w:noProof/>
          <w:sz w:val="24"/>
          <w:szCs w:val="24"/>
        </w:rPr>
        <w:t>eeting): BVS recently asked its funder, Humanities</w:t>
      </w:r>
      <w:r w:rsidR="008D3726">
        <w:rPr>
          <w:rFonts w:ascii="Arial" w:hAnsi="Arial" w:cs="Arial"/>
          <w:noProof/>
          <w:sz w:val="24"/>
          <w:szCs w:val="24"/>
        </w:rPr>
        <w:t xml:space="preserve"> </w:t>
      </w:r>
      <w:r w:rsidRPr="00707376">
        <w:rPr>
          <w:rFonts w:ascii="Arial" w:hAnsi="Arial" w:cs="Arial"/>
          <w:noProof/>
          <w:sz w:val="24"/>
          <w:szCs w:val="24"/>
        </w:rPr>
        <w:t>DC</w:t>
      </w:r>
      <w:r w:rsidR="00914E95">
        <w:rPr>
          <w:rFonts w:ascii="Arial" w:hAnsi="Arial" w:cs="Arial"/>
          <w:noProof/>
          <w:sz w:val="24"/>
          <w:szCs w:val="24"/>
        </w:rPr>
        <w:t>,</w:t>
      </w:r>
      <w:r w:rsidRPr="00707376">
        <w:rPr>
          <w:rFonts w:ascii="Arial" w:hAnsi="Arial" w:cs="Arial"/>
          <w:noProof/>
          <w:sz w:val="24"/>
          <w:szCs w:val="24"/>
        </w:rPr>
        <w:t xml:space="preserve"> about the possibility of extending the term of the grant and using unspent grant funds (approximately $6000 - $6500 due to inability to implement curriculum) to digitalize all curriculum materials including virtual video training for teachers/ assistant teachers &amp; students on navigating the proposed Google platforms, and virtual training of teachers/assistant teachers on the use of the curriculum.  Humanities</w:t>
      </w:r>
      <w:r w:rsidR="008D3726">
        <w:rPr>
          <w:rFonts w:ascii="Arial" w:hAnsi="Arial" w:cs="Arial"/>
          <w:noProof/>
          <w:sz w:val="24"/>
          <w:szCs w:val="24"/>
        </w:rPr>
        <w:t xml:space="preserve"> </w:t>
      </w:r>
      <w:r w:rsidRPr="00707376">
        <w:rPr>
          <w:rFonts w:ascii="Arial" w:hAnsi="Arial" w:cs="Arial"/>
          <w:noProof/>
          <w:sz w:val="24"/>
          <w:szCs w:val="24"/>
        </w:rPr>
        <w:t>DC</w:t>
      </w:r>
      <w:r w:rsidR="00914E95">
        <w:rPr>
          <w:rFonts w:ascii="Arial" w:hAnsi="Arial" w:cs="Arial"/>
          <w:noProof/>
          <w:sz w:val="24"/>
          <w:szCs w:val="24"/>
        </w:rPr>
        <w:t xml:space="preserve"> </w:t>
      </w:r>
      <w:r w:rsidRPr="00707376">
        <w:rPr>
          <w:rFonts w:ascii="Arial" w:hAnsi="Arial" w:cs="Arial"/>
          <w:noProof/>
          <w:sz w:val="24"/>
          <w:szCs w:val="24"/>
        </w:rPr>
        <w:t>indicated</w:t>
      </w:r>
      <w:r w:rsidR="00914E95">
        <w:rPr>
          <w:rFonts w:ascii="Arial" w:hAnsi="Arial" w:cs="Arial"/>
          <w:noProof/>
          <w:sz w:val="24"/>
          <w:szCs w:val="24"/>
        </w:rPr>
        <w:t xml:space="preserve"> its </w:t>
      </w:r>
      <w:r w:rsidRPr="00707376">
        <w:rPr>
          <w:rFonts w:ascii="Arial" w:hAnsi="Arial" w:cs="Arial"/>
          <w:noProof/>
          <w:sz w:val="24"/>
          <w:szCs w:val="24"/>
        </w:rPr>
        <w:t xml:space="preserve">willingness to consider such a proposal with an extension to </w:t>
      </w:r>
      <w:r w:rsidR="00914E95">
        <w:rPr>
          <w:rFonts w:ascii="Arial" w:hAnsi="Arial" w:cs="Arial"/>
          <w:noProof/>
          <w:sz w:val="24"/>
          <w:szCs w:val="24"/>
        </w:rPr>
        <w:t>12/31/2020</w:t>
      </w:r>
      <w:r w:rsidRPr="00707376">
        <w:rPr>
          <w:rFonts w:ascii="Arial" w:hAnsi="Arial" w:cs="Arial"/>
          <w:noProof/>
          <w:sz w:val="24"/>
          <w:szCs w:val="24"/>
        </w:rPr>
        <w:t xml:space="preserve">. </w:t>
      </w:r>
      <w:r w:rsidR="00A93D13">
        <w:rPr>
          <w:rFonts w:ascii="Arial" w:hAnsi="Arial" w:cs="Arial"/>
          <w:noProof/>
          <w:sz w:val="24"/>
          <w:szCs w:val="24"/>
        </w:rPr>
        <w:t xml:space="preserve"> The p</w:t>
      </w:r>
      <w:r w:rsidRPr="00707376">
        <w:rPr>
          <w:rFonts w:ascii="Arial" w:hAnsi="Arial" w:cs="Arial"/>
          <w:noProof/>
          <w:sz w:val="24"/>
          <w:szCs w:val="24"/>
        </w:rPr>
        <w:t>roposal is being written</w:t>
      </w:r>
      <w:r w:rsidR="00A93D13">
        <w:rPr>
          <w:rFonts w:ascii="Arial" w:hAnsi="Arial" w:cs="Arial"/>
          <w:noProof/>
          <w:sz w:val="24"/>
          <w:szCs w:val="24"/>
        </w:rPr>
        <w:t>. BVS is</w:t>
      </w:r>
      <w:r w:rsidRPr="00707376">
        <w:rPr>
          <w:rFonts w:ascii="Arial" w:hAnsi="Arial" w:cs="Arial"/>
          <w:noProof/>
          <w:sz w:val="24"/>
          <w:szCs w:val="24"/>
        </w:rPr>
        <w:t xml:space="preserve"> getting ready for both in-classroom and distance learning</w:t>
      </w:r>
      <w:r w:rsidR="00A93D13">
        <w:rPr>
          <w:rFonts w:ascii="Arial" w:hAnsi="Arial" w:cs="Arial"/>
          <w:noProof/>
          <w:sz w:val="24"/>
          <w:szCs w:val="24"/>
        </w:rPr>
        <w:t>.</w:t>
      </w:r>
    </w:p>
    <w:p w14:paraId="30C5A801" w14:textId="588E04FF" w:rsidR="004B418A" w:rsidRDefault="004B418A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1DF9E3FE" w14:textId="2E81BD61" w:rsidR="00273A4A" w:rsidRPr="001C26BD" w:rsidRDefault="001C26BD" w:rsidP="00F93DF2">
      <w:pPr>
        <w:pStyle w:val="NoSpacing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1C26BD">
        <w:rPr>
          <w:rFonts w:ascii="Arial" w:hAnsi="Arial" w:cs="Arial"/>
          <w:b/>
          <w:bCs/>
          <w:noProof/>
          <w:color w:val="FF0000"/>
          <w:sz w:val="24"/>
          <w:szCs w:val="24"/>
        </w:rPr>
        <w:t>BCA Nominating Committee</w:t>
      </w:r>
    </w:p>
    <w:p w14:paraId="28DBE9A7" w14:textId="5C2482E9" w:rsidR="00084754" w:rsidRDefault="001C26BD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Ms. Quinn solicited seven BCA members to serve on the BCA Nominating Committee</w:t>
      </w:r>
      <w:r w:rsidR="00353698">
        <w:rPr>
          <w:rFonts w:ascii="Arial" w:hAnsi="Arial" w:cs="Arial"/>
          <w:noProof/>
          <w:sz w:val="24"/>
          <w:szCs w:val="24"/>
        </w:rPr>
        <w:t xml:space="preserve"> for the October 2020 BCA elections</w:t>
      </w:r>
      <w:r>
        <w:rPr>
          <w:rFonts w:ascii="Arial" w:hAnsi="Arial" w:cs="Arial"/>
          <w:noProof/>
          <w:sz w:val="24"/>
          <w:szCs w:val="24"/>
        </w:rPr>
        <w:t xml:space="preserve">.  The </w:t>
      </w:r>
      <w:r w:rsidR="00353698">
        <w:rPr>
          <w:rFonts w:ascii="Arial" w:hAnsi="Arial" w:cs="Arial"/>
          <w:noProof/>
          <w:sz w:val="24"/>
          <w:szCs w:val="24"/>
        </w:rPr>
        <w:t>intent</w:t>
      </w:r>
      <w:r>
        <w:rPr>
          <w:rFonts w:ascii="Arial" w:hAnsi="Arial" w:cs="Arial"/>
          <w:noProof/>
          <w:sz w:val="24"/>
          <w:szCs w:val="24"/>
        </w:rPr>
        <w:t xml:space="preserve"> is for the committee to return at the September 2020 BCA meeting to share the slate of candidates. </w:t>
      </w:r>
      <w:r w:rsidR="00510F71">
        <w:rPr>
          <w:rFonts w:ascii="Arial" w:hAnsi="Arial" w:cs="Arial"/>
          <w:noProof/>
          <w:sz w:val="24"/>
          <w:szCs w:val="24"/>
        </w:rPr>
        <w:t xml:space="preserve">Send an Email to </w:t>
      </w:r>
      <w:hyperlink r:id="rId9" w:history="1">
        <w:r w:rsidR="00F421FC" w:rsidRPr="00F90E15">
          <w:rPr>
            <w:rStyle w:val="Hyperlink"/>
            <w:rFonts w:ascii="Arial" w:hAnsi="Arial" w:cs="Arial"/>
            <w:noProof/>
            <w:sz w:val="24"/>
            <w:szCs w:val="24"/>
          </w:rPr>
          <w:t>reachBloomingdaleCA@gmail.com</w:t>
        </w:r>
      </w:hyperlink>
      <w:r w:rsidR="00F421FC">
        <w:rPr>
          <w:rFonts w:ascii="Arial" w:hAnsi="Arial" w:cs="Arial"/>
          <w:noProof/>
          <w:sz w:val="24"/>
          <w:szCs w:val="24"/>
        </w:rPr>
        <w:t xml:space="preserve"> if you w</w:t>
      </w:r>
      <w:r w:rsidR="00C079A2">
        <w:rPr>
          <w:rFonts w:ascii="Arial" w:hAnsi="Arial" w:cs="Arial"/>
          <w:noProof/>
          <w:sz w:val="24"/>
          <w:szCs w:val="24"/>
        </w:rPr>
        <w:t>ould</w:t>
      </w:r>
      <w:r w:rsidR="00F421FC">
        <w:rPr>
          <w:rFonts w:ascii="Arial" w:hAnsi="Arial" w:cs="Arial"/>
          <w:noProof/>
          <w:sz w:val="24"/>
          <w:szCs w:val="24"/>
        </w:rPr>
        <w:t xml:space="preserve"> to participate</w:t>
      </w:r>
      <w:r w:rsidR="00422591">
        <w:rPr>
          <w:rFonts w:ascii="Arial" w:hAnsi="Arial" w:cs="Arial"/>
          <w:noProof/>
          <w:sz w:val="24"/>
          <w:szCs w:val="24"/>
        </w:rPr>
        <w:t>.</w:t>
      </w:r>
    </w:p>
    <w:p w14:paraId="2C1D624E" w14:textId="7E511FD3" w:rsidR="00422591" w:rsidRDefault="00422591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093EEB86" w14:textId="4F6EA42D" w:rsidR="00422591" w:rsidRPr="00C079A2" w:rsidRDefault="00CF0176" w:rsidP="00F93DF2">
      <w:pPr>
        <w:pStyle w:val="NoSpacing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C079A2">
        <w:rPr>
          <w:rFonts w:ascii="Arial" w:hAnsi="Arial" w:cs="Arial"/>
          <w:b/>
          <w:bCs/>
          <w:noProof/>
          <w:color w:val="FF0000"/>
          <w:sz w:val="24"/>
          <w:szCs w:val="24"/>
        </w:rPr>
        <w:t xml:space="preserve">BCA bylaws </w:t>
      </w:r>
      <w:r w:rsidR="00EF18DD" w:rsidRPr="00C079A2">
        <w:rPr>
          <w:rFonts w:ascii="Arial" w:hAnsi="Arial" w:cs="Arial"/>
          <w:b/>
          <w:bCs/>
          <w:noProof/>
          <w:color w:val="FF0000"/>
          <w:sz w:val="24"/>
          <w:szCs w:val="24"/>
        </w:rPr>
        <w:t>changes</w:t>
      </w:r>
    </w:p>
    <w:p w14:paraId="7D272B3B" w14:textId="366CCA5C" w:rsidR="00561B75" w:rsidRDefault="00561B75" w:rsidP="00561B75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Ms. Quinn advised that some changes to the BCA constitution (generally referred to as bylaws) were never codified and incorporated into the bylaws.</w:t>
      </w:r>
    </w:p>
    <w:p w14:paraId="069BF1EF" w14:textId="279D0E61" w:rsidR="00C96EC4" w:rsidRDefault="00C96EC4" w:rsidP="00561B75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305768AA" w14:textId="3971EB23" w:rsidR="00561B75" w:rsidRDefault="00561B75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Here are the three bylaws changes under consideration:</w:t>
      </w:r>
    </w:p>
    <w:p w14:paraId="2AB99DD4" w14:textId="2DE8A11D" w:rsidR="00A51719" w:rsidRDefault="00A51719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1B15A829" w14:textId="03BFA9FC" w:rsidR="00A57729" w:rsidRPr="00436F19" w:rsidRDefault="00A57729" w:rsidP="00805B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F19">
        <w:rPr>
          <w:rFonts w:ascii="Arial" w:hAnsi="Arial" w:cs="Arial"/>
        </w:rPr>
        <w:t xml:space="preserve">Change the BCA fiscal year from the Federal fiscal year (Oct. 1 - Sept.30) to the calendar year (Jan 1 - Dec. 31), </w:t>
      </w:r>
    </w:p>
    <w:p w14:paraId="0FDB7B7D" w14:textId="11DD3A69" w:rsidR="00535861" w:rsidRPr="00436F19" w:rsidRDefault="00262C39" w:rsidP="00B017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F19">
        <w:rPr>
          <w:rFonts w:ascii="Arial" w:hAnsi="Arial" w:cs="Arial"/>
          <w:noProof/>
        </w:rPr>
        <w:t>Change the l</w:t>
      </w:r>
      <w:r w:rsidR="00535861" w:rsidRPr="00436F19">
        <w:rPr>
          <w:rFonts w:ascii="Arial" w:hAnsi="Arial" w:cs="Arial"/>
          <w:noProof/>
        </w:rPr>
        <w:t>ength of terms of elected BCA officers</w:t>
      </w:r>
      <w:r w:rsidR="00C57329" w:rsidRPr="00436F19">
        <w:rPr>
          <w:rFonts w:ascii="Arial" w:hAnsi="Arial" w:cs="Arial"/>
          <w:noProof/>
        </w:rPr>
        <w:t xml:space="preserve"> – a change from 1-year terms to 2-year terms</w:t>
      </w:r>
      <w:r w:rsidR="00A57729" w:rsidRPr="00436F19">
        <w:rPr>
          <w:rFonts w:ascii="Arial" w:hAnsi="Arial" w:cs="Arial"/>
          <w:noProof/>
        </w:rPr>
        <w:t>, and</w:t>
      </w:r>
    </w:p>
    <w:p w14:paraId="6646A308" w14:textId="7574096A" w:rsidR="00447746" w:rsidRPr="00436F19" w:rsidRDefault="00262C39" w:rsidP="00805BD2">
      <w:pPr>
        <w:pStyle w:val="NoSpacing"/>
        <w:numPr>
          <w:ilvl w:val="0"/>
          <w:numId w:val="4"/>
        </w:numPr>
      </w:pPr>
      <w:r w:rsidRPr="00436F19">
        <w:rPr>
          <w:rFonts w:ascii="Arial" w:hAnsi="Arial" w:cs="Arial"/>
        </w:rPr>
        <w:lastRenderedPageBreak/>
        <w:t xml:space="preserve">Adopt the </w:t>
      </w:r>
      <w:r w:rsidR="00360CF9" w:rsidRPr="00436F19">
        <w:rPr>
          <w:rFonts w:ascii="Arial" w:hAnsi="Arial" w:cs="Arial"/>
        </w:rPr>
        <w:t>B</w:t>
      </w:r>
      <w:r w:rsidR="00F76962" w:rsidRPr="00436F19">
        <w:rPr>
          <w:rFonts w:ascii="Arial" w:hAnsi="Arial" w:cs="Arial"/>
        </w:rPr>
        <w:t>CA</w:t>
      </w:r>
      <w:r w:rsidR="003D3819" w:rsidRPr="00436F19">
        <w:rPr>
          <w:rFonts w:ascii="Arial" w:hAnsi="Arial" w:cs="Arial"/>
        </w:rPr>
        <w:t xml:space="preserve"> </w:t>
      </w:r>
      <w:r w:rsidR="00A93EEE" w:rsidRPr="00436F19">
        <w:rPr>
          <w:rFonts w:ascii="Arial" w:hAnsi="Arial" w:cs="Arial"/>
        </w:rPr>
        <w:t>“Guidelines and Policies for Organizing, Reporting and Working within a Committee”</w:t>
      </w:r>
      <w:r w:rsidR="003D3819" w:rsidRPr="00436F19">
        <w:t xml:space="preserve">  </w:t>
      </w:r>
    </w:p>
    <w:p w14:paraId="3F16B997" w14:textId="65DAA19B" w:rsidR="00BE4FDC" w:rsidRDefault="00BE4FDC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4DB8AA1C" w14:textId="1A8F88C4" w:rsidR="00582A68" w:rsidRPr="004661C5" w:rsidRDefault="00582A68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 w:rsidRPr="004661C5">
        <w:rPr>
          <w:rFonts w:ascii="Arial" w:hAnsi="Arial" w:cs="Arial"/>
          <w:noProof/>
          <w:sz w:val="24"/>
          <w:szCs w:val="24"/>
        </w:rPr>
        <w:t xml:space="preserve">Ms. Quinn asked that the BCA members accept these BCA bylaws changes that were never codified.  </w:t>
      </w:r>
    </w:p>
    <w:p w14:paraId="0F7E8A7E" w14:textId="0493BB99" w:rsidR="00F80EEC" w:rsidRPr="004661C5" w:rsidRDefault="00F80EEC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65932783" w14:textId="64D8D173" w:rsidR="00341353" w:rsidRPr="004661C5" w:rsidRDefault="00341353" w:rsidP="00341353">
      <w:pPr>
        <w:pStyle w:val="NoSpacing"/>
        <w:rPr>
          <w:rFonts w:ascii="Arial" w:hAnsi="Arial" w:cs="Arial"/>
          <w:sz w:val="24"/>
          <w:szCs w:val="24"/>
        </w:rPr>
      </w:pPr>
      <w:r w:rsidRPr="004661C5">
        <w:rPr>
          <w:rFonts w:ascii="Arial" w:hAnsi="Arial" w:cs="Arial"/>
          <w:sz w:val="24"/>
          <w:szCs w:val="24"/>
        </w:rPr>
        <w:t>A motion was made</w:t>
      </w:r>
      <w:r w:rsidR="00E73B68" w:rsidRPr="004661C5">
        <w:rPr>
          <w:rFonts w:ascii="Arial" w:hAnsi="Arial" w:cs="Arial"/>
          <w:sz w:val="24"/>
          <w:szCs w:val="24"/>
        </w:rPr>
        <w:t xml:space="preserve"> to accept the three </w:t>
      </w:r>
      <w:r w:rsidR="00000E53" w:rsidRPr="004661C5">
        <w:rPr>
          <w:rFonts w:ascii="Arial" w:hAnsi="Arial" w:cs="Arial"/>
          <w:sz w:val="24"/>
          <w:szCs w:val="24"/>
        </w:rPr>
        <w:t>bylaws changes that were never codified.</w:t>
      </w:r>
      <w:r w:rsidRPr="004661C5">
        <w:rPr>
          <w:rFonts w:ascii="Arial" w:hAnsi="Arial" w:cs="Arial"/>
          <w:sz w:val="24"/>
          <w:szCs w:val="24"/>
        </w:rPr>
        <w:t xml:space="preserve"> The motion was seconded.  A roll call vote was then taken.</w:t>
      </w:r>
    </w:p>
    <w:p w14:paraId="595FA920" w14:textId="77777777" w:rsidR="00341353" w:rsidRPr="004661C5" w:rsidRDefault="00341353" w:rsidP="00341353">
      <w:pPr>
        <w:pStyle w:val="NoSpacing"/>
        <w:rPr>
          <w:rFonts w:ascii="Arial" w:hAnsi="Arial" w:cs="Arial"/>
          <w:sz w:val="24"/>
          <w:szCs w:val="24"/>
        </w:rPr>
      </w:pPr>
    </w:p>
    <w:p w14:paraId="45E816FA" w14:textId="77777777" w:rsidR="00341353" w:rsidRPr="004661C5" w:rsidRDefault="00341353" w:rsidP="00341353">
      <w:pPr>
        <w:pStyle w:val="NoSpacing"/>
        <w:rPr>
          <w:rFonts w:ascii="Arial" w:hAnsi="Arial" w:cs="Arial"/>
          <w:sz w:val="24"/>
          <w:szCs w:val="24"/>
        </w:rPr>
      </w:pPr>
      <w:r w:rsidRPr="004661C5">
        <w:rPr>
          <w:rFonts w:ascii="Arial" w:hAnsi="Arial" w:cs="Arial"/>
          <w:sz w:val="24"/>
          <w:szCs w:val="24"/>
        </w:rPr>
        <w:t>Vote results:</w:t>
      </w:r>
    </w:p>
    <w:p w14:paraId="73C6534D" w14:textId="3C3FF3EA" w:rsidR="00341353" w:rsidRPr="004661C5" w:rsidRDefault="00341353" w:rsidP="00341353">
      <w:pPr>
        <w:pStyle w:val="NoSpacing"/>
        <w:rPr>
          <w:rFonts w:ascii="Arial" w:hAnsi="Arial" w:cs="Arial"/>
          <w:sz w:val="24"/>
          <w:szCs w:val="24"/>
        </w:rPr>
      </w:pPr>
      <w:r w:rsidRPr="004661C5">
        <w:rPr>
          <w:rFonts w:ascii="Arial" w:hAnsi="Arial" w:cs="Arial"/>
          <w:sz w:val="24"/>
          <w:szCs w:val="24"/>
        </w:rPr>
        <w:t xml:space="preserve">Support: </w:t>
      </w:r>
      <w:r w:rsidR="004661C5" w:rsidRPr="004661C5">
        <w:rPr>
          <w:rFonts w:ascii="Arial" w:hAnsi="Arial" w:cs="Arial"/>
          <w:sz w:val="24"/>
          <w:szCs w:val="24"/>
        </w:rPr>
        <w:t>15</w:t>
      </w:r>
    </w:p>
    <w:p w14:paraId="1A76B30D" w14:textId="1CBFF13A" w:rsidR="00341353" w:rsidRPr="004661C5" w:rsidRDefault="00341353" w:rsidP="00341353">
      <w:pPr>
        <w:pStyle w:val="NoSpacing"/>
        <w:rPr>
          <w:rFonts w:ascii="Arial" w:hAnsi="Arial" w:cs="Arial"/>
          <w:sz w:val="24"/>
          <w:szCs w:val="24"/>
        </w:rPr>
      </w:pPr>
      <w:r w:rsidRPr="004661C5">
        <w:rPr>
          <w:rFonts w:ascii="Arial" w:hAnsi="Arial" w:cs="Arial"/>
          <w:sz w:val="24"/>
          <w:szCs w:val="24"/>
        </w:rPr>
        <w:t xml:space="preserve">Opposition: </w:t>
      </w:r>
      <w:r w:rsidR="004661C5" w:rsidRPr="004661C5">
        <w:rPr>
          <w:rFonts w:ascii="Arial" w:hAnsi="Arial" w:cs="Arial"/>
          <w:sz w:val="24"/>
          <w:szCs w:val="24"/>
        </w:rPr>
        <w:t>1</w:t>
      </w:r>
    </w:p>
    <w:p w14:paraId="56BFB9C9" w14:textId="3896748B" w:rsidR="00341353" w:rsidRPr="004661C5" w:rsidRDefault="00341353" w:rsidP="00341353">
      <w:pPr>
        <w:pStyle w:val="NoSpacing"/>
        <w:rPr>
          <w:rFonts w:ascii="Arial" w:hAnsi="Arial" w:cs="Arial"/>
          <w:sz w:val="24"/>
          <w:szCs w:val="24"/>
        </w:rPr>
      </w:pPr>
      <w:r w:rsidRPr="004661C5">
        <w:rPr>
          <w:rFonts w:ascii="Arial" w:hAnsi="Arial" w:cs="Arial"/>
          <w:sz w:val="24"/>
          <w:szCs w:val="24"/>
        </w:rPr>
        <w:t xml:space="preserve">Abstentions: </w:t>
      </w:r>
      <w:r w:rsidR="004661C5" w:rsidRPr="004661C5">
        <w:rPr>
          <w:rFonts w:ascii="Arial" w:hAnsi="Arial" w:cs="Arial"/>
          <w:sz w:val="24"/>
          <w:szCs w:val="24"/>
        </w:rPr>
        <w:t>1</w:t>
      </w:r>
    </w:p>
    <w:p w14:paraId="1447397A" w14:textId="77777777" w:rsidR="00341353" w:rsidRPr="004661C5" w:rsidRDefault="00341353" w:rsidP="00341353">
      <w:pPr>
        <w:pStyle w:val="NoSpacing"/>
        <w:rPr>
          <w:rFonts w:ascii="Arial" w:hAnsi="Arial" w:cs="Arial"/>
          <w:sz w:val="24"/>
          <w:szCs w:val="24"/>
        </w:rPr>
      </w:pPr>
    </w:p>
    <w:p w14:paraId="368348F8" w14:textId="49123153" w:rsidR="00341353" w:rsidRPr="004661C5" w:rsidRDefault="00341353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 w:rsidRPr="004661C5">
        <w:rPr>
          <w:rFonts w:ascii="Arial" w:hAnsi="Arial" w:cs="Arial"/>
          <w:sz w:val="24"/>
          <w:szCs w:val="24"/>
        </w:rPr>
        <w:t>The motion passed.</w:t>
      </w:r>
    </w:p>
    <w:p w14:paraId="41064E43" w14:textId="29F53A8E" w:rsidR="00DC63AC" w:rsidRDefault="00DC63AC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3FD427BD" w14:textId="2AF71E03" w:rsidR="00DC63AC" w:rsidRPr="00127652" w:rsidRDefault="00D46F5F" w:rsidP="00F93DF2">
      <w:pPr>
        <w:pStyle w:val="NoSpacing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127652">
        <w:rPr>
          <w:rFonts w:ascii="Arial" w:hAnsi="Arial" w:cs="Arial"/>
          <w:b/>
          <w:bCs/>
          <w:noProof/>
          <w:color w:val="FF0000"/>
          <w:sz w:val="24"/>
          <w:szCs w:val="24"/>
        </w:rPr>
        <w:t xml:space="preserve">DDOT </w:t>
      </w:r>
      <w:r w:rsidR="000B3FBB" w:rsidRPr="00127652">
        <w:rPr>
          <w:rFonts w:ascii="Arial" w:hAnsi="Arial" w:cs="Arial"/>
          <w:b/>
          <w:bCs/>
          <w:noProof/>
          <w:color w:val="FF0000"/>
          <w:sz w:val="24"/>
          <w:szCs w:val="24"/>
        </w:rPr>
        <w:t>issues</w:t>
      </w:r>
    </w:p>
    <w:p w14:paraId="6547340D" w14:textId="3C4B6582" w:rsidR="000B3FBB" w:rsidRDefault="000B3FBB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Ms. Quinn</w:t>
      </w:r>
      <w:r w:rsidR="00E57313">
        <w:rPr>
          <w:rFonts w:ascii="Arial" w:hAnsi="Arial" w:cs="Arial"/>
          <w:noProof/>
          <w:sz w:val="24"/>
          <w:szCs w:val="24"/>
        </w:rPr>
        <w:t xml:space="preserve"> advised that she</w:t>
      </w:r>
      <w:r>
        <w:rPr>
          <w:rFonts w:ascii="Arial" w:hAnsi="Arial" w:cs="Arial"/>
          <w:noProof/>
          <w:sz w:val="24"/>
          <w:szCs w:val="24"/>
        </w:rPr>
        <w:t xml:space="preserve"> asked DDOT to attend this BCA meeting</w:t>
      </w:r>
      <w:r w:rsidR="00901CAD">
        <w:rPr>
          <w:rFonts w:ascii="Arial" w:hAnsi="Arial" w:cs="Arial"/>
          <w:noProof/>
          <w:sz w:val="24"/>
          <w:szCs w:val="24"/>
        </w:rPr>
        <w:t xml:space="preserve">, but DDOT declined. 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1E74C920" w14:textId="01549470" w:rsidR="00E82BB9" w:rsidRDefault="00E82BB9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24CF4EED" w14:textId="2A2641D8" w:rsidR="00E82BB9" w:rsidRDefault="00E82BB9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</w:t>
      </w:r>
      <w:r w:rsidR="00371F02">
        <w:rPr>
          <w:rFonts w:ascii="Arial" w:hAnsi="Arial" w:cs="Arial"/>
          <w:noProof/>
          <w:sz w:val="24"/>
          <w:szCs w:val="24"/>
        </w:rPr>
        <w:t xml:space="preserve"> three-page</w:t>
      </w:r>
      <w:r>
        <w:rPr>
          <w:rFonts w:ascii="Arial" w:hAnsi="Arial" w:cs="Arial"/>
          <w:noProof/>
          <w:sz w:val="24"/>
          <w:szCs w:val="24"/>
        </w:rPr>
        <w:t xml:space="preserve"> FAQ</w:t>
      </w:r>
      <w:r w:rsidR="00371F02">
        <w:rPr>
          <w:rFonts w:ascii="Arial" w:hAnsi="Arial" w:cs="Arial"/>
          <w:noProof/>
          <w:sz w:val="24"/>
          <w:szCs w:val="24"/>
        </w:rPr>
        <w:t xml:space="preserve"> document</w:t>
      </w:r>
      <w:r>
        <w:rPr>
          <w:rFonts w:ascii="Arial" w:hAnsi="Arial" w:cs="Arial"/>
          <w:noProof/>
          <w:sz w:val="24"/>
          <w:szCs w:val="24"/>
        </w:rPr>
        <w:t xml:space="preserve"> on the </w:t>
      </w:r>
      <w:r w:rsidR="00371F02">
        <w:rPr>
          <w:rFonts w:ascii="Arial" w:hAnsi="Arial" w:cs="Arial"/>
          <w:noProof/>
          <w:sz w:val="24"/>
          <w:szCs w:val="24"/>
        </w:rPr>
        <w:t xml:space="preserve">DDOT </w:t>
      </w:r>
      <w:r>
        <w:rPr>
          <w:rFonts w:ascii="Arial" w:hAnsi="Arial" w:cs="Arial"/>
          <w:noProof/>
          <w:sz w:val="24"/>
          <w:szCs w:val="24"/>
        </w:rPr>
        <w:t>Slow Streets program was displayed.</w:t>
      </w:r>
    </w:p>
    <w:p w14:paraId="7815E616" w14:textId="7B28E0EF" w:rsidR="002C16FE" w:rsidRDefault="002C16FE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43A4C2DC" w14:textId="214BB354" w:rsidR="00F6139B" w:rsidRDefault="002C16FE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Ms. Quinn advised that people can contact the Ward 5 DDOT liaison Kelly </w:t>
      </w:r>
      <w:r w:rsidR="00F6139B" w:rsidRPr="00F6139B">
        <w:rPr>
          <w:rFonts w:ascii="Arial" w:hAnsi="Arial" w:cs="Arial"/>
          <w:noProof/>
          <w:sz w:val="24"/>
          <w:szCs w:val="24"/>
        </w:rPr>
        <w:t>Jeong-Olson</w:t>
      </w:r>
      <w:r w:rsidR="00D95357">
        <w:rPr>
          <w:rFonts w:ascii="Arial" w:hAnsi="Arial" w:cs="Arial"/>
          <w:noProof/>
          <w:sz w:val="24"/>
          <w:szCs w:val="24"/>
        </w:rPr>
        <w:t xml:space="preserve"> at</w:t>
      </w:r>
      <w:r w:rsidR="00F6139B" w:rsidRPr="00F6139B">
        <w:rPr>
          <w:rFonts w:ascii="Arial" w:hAnsi="Arial" w:cs="Arial"/>
          <w:noProof/>
          <w:sz w:val="24"/>
          <w:szCs w:val="24"/>
        </w:rPr>
        <w:t xml:space="preserve"> </w:t>
      </w:r>
      <w:hyperlink r:id="rId10" w:history="1">
        <w:r w:rsidR="0083612F" w:rsidRPr="00F90E15">
          <w:rPr>
            <w:rStyle w:val="Hyperlink"/>
            <w:rFonts w:ascii="Arial" w:hAnsi="Arial" w:cs="Arial"/>
            <w:noProof/>
            <w:sz w:val="24"/>
            <w:szCs w:val="24"/>
          </w:rPr>
          <w:t>Kelly.Jeong-Olson1@dc.gov</w:t>
        </w:r>
      </w:hyperlink>
      <w:r w:rsidR="0083612F">
        <w:rPr>
          <w:rFonts w:ascii="Arial" w:hAnsi="Arial" w:cs="Arial"/>
          <w:noProof/>
          <w:sz w:val="24"/>
          <w:szCs w:val="24"/>
        </w:rPr>
        <w:t xml:space="preserve">. </w:t>
      </w:r>
    </w:p>
    <w:p w14:paraId="23D60735" w14:textId="64DF4109" w:rsidR="00E82BB9" w:rsidRDefault="00E82BB9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63CEECBB" w14:textId="41EEE78B" w:rsidR="00E82BB9" w:rsidRDefault="00D95357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ANC5E06 Commissioner </w:t>
      </w:r>
      <w:r w:rsidR="00E82BB9">
        <w:rPr>
          <w:rFonts w:ascii="Arial" w:hAnsi="Arial" w:cs="Arial"/>
          <w:noProof/>
          <w:sz w:val="24"/>
          <w:szCs w:val="24"/>
        </w:rPr>
        <w:t xml:space="preserve">Lewis said that </w:t>
      </w:r>
      <w:r w:rsidR="00B36C45">
        <w:rPr>
          <w:rFonts w:ascii="Arial" w:hAnsi="Arial" w:cs="Arial"/>
          <w:noProof/>
          <w:sz w:val="24"/>
          <w:szCs w:val="24"/>
        </w:rPr>
        <w:t>many of her ANC5E06 constituents support having 2</w:t>
      </w:r>
      <w:r w:rsidR="00B36C45" w:rsidRPr="00B36C45">
        <w:rPr>
          <w:rFonts w:ascii="Arial" w:hAnsi="Arial" w:cs="Arial"/>
          <w:noProof/>
          <w:sz w:val="24"/>
          <w:szCs w:val="24"/>
          <w:vertAlign w:val="superscript"/>
        </w:rPr>
        <w:t>nd</w:t>
      </w:r>
      <w:r w:rsidR="00B36C45">
        <w:rPr>
          <w:rFonts w:ascii="Arial" w:hAnsi="Arial" w:cs="Arial"/>
          <w:noProof/>
          <w:sz w:val="24"/>
          <w:szCs w:val="24"/>
        </w:rPr>
        <w:t xml:space="preserve"> Street NW south of Rhode Island Avenue NW</w:t>
      </w:r>
      <w:r w:rsidR="001D0D57">
        <w:rPr>
          <w:rFonts w:ascii="Arial" w:hAnsi="Arial" w:cs="Arial"/>
          <w:noProof/>
          <w:sz w:val="24"/>
          <w:szCs w:val="24"/>
        </w:rPr>
        <w:t xml:space="preserve"> serve</w:t>
      </w:r>
      <w:r w:rsidR="00AB5D7D">
        <w:rPr>
          <w:rFonts w:ascii="Arial" w:hAnsi="Arial" w:cs="Arial"/>
          <w:noProof/>
          <w:sz w:val="24"/>
          <w:szCs w:val="24"/>
        </w:rPr>
        <w:t xml:space="preserve"> as a </w:t>
      </w:r>
      <w:r w:rsidR="00A13FE0">
        <w:rPr>
          <w:rFonts w:ascii="Arial" w:hAnsi="Arial" w:cs="Arial"/>
          <w:noProof/>
          <w:sz w:val="24"/>
          <w:szCs w:val="24"/>
        </w:rPr>
        <w:t>S</w:t>
      </w:r>
      <w:r w:rsidR="00AB5D7D">
        <w:rPr>
          <w:rFonts w:ascii="Arial" w:hAnsi="Arial" w:cs="Arial"/>
          <w:noProof/>
          <w:sz w:val="24"/>
          <w:szCs w:val="24"/>
        </w:rPr>
        <w:t xml:space="preserve">low </w:t>
      </w:r>
      <w:r w:rsidR="00A13FE0">
        <w:rPr>
          <w:rFonts w:ascii="Arial" w:hAnsi="Arial" w:cs="Arial"/>
          <w:noProof/>
          <w:sz w:val="24"/>
          <w:szCs w:val="24"/>
        </w:rPr>
        <w:t>S</w:t>
      </w:r>
      <w:r w:rsidR="00AB5D7D">
        <w:rPr>
          <w:rFonts w:ascii="Arial" w:hAnsi="Arial" w:cs="Arial"/>
          <w:noProof/>
          <w:sz w:val="24"/>
          <w:szCs w:val="24"/>
        </w:rPr>
        <w:t xml:space="preserve">treet. </w:t>
      </w:r>
    </w:p>
    <w:p w14:paraId="2EA37AC0" w14:textId="50A8DA5C" w:rsidR="00AB5D7D" w:rsidRDefault="00AB5D7D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665F3F34" w14:textId="7F98A3DD" w:rsidR="00F6139B" w:rsidRPr="00127652" w:rsidRDefault="00F6139B" w:rsidP="00F93DF2">
      <w:pPr>
        <w:pStyle w:val="NoSpacing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127652">
        <w:rPr>
          <w:rFonts w:ascii="Arial" w:hAnsi="Arial" w:cs="Arial"/>
          <w:b/>
          <w:bCs/>
          <w:noProof/>
          <w:color w:val="FF0000"/>
          <w:sz w:val="24"/>
          <w:szCs w:val="24"/>
        </w:rPr>
        <w:t>Government representatives</w:t>
      </w:r>
    </w:p>
    <w:p w14:paraId="78A85339" w14:textId="521FF8C8" w:rsidR="00901CAD" w:rsidRDefault="0033376E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Mr. Chestnut</w:t>
      </w:r>
      <w:r w:rsidR="00F05D9A">
        <w:rPr>
          <w:rFonts w:ascii="Arial" w:hAnsi="Arial" w:cs="Arial"/>
          <w:noProof/>
          <w:sz w:val="24"/>
          <w:szCs w:val="24"/>
        </w:rPr>
        <w:t xml:space="preserve"> provided an assortment of </w:t>
      </w:r>
      <w:r w:rsidR="00D926A9">
        <w:rPr>
          <w:rFonts w:ascii="Arial" w:hAnsi="Arial" w:cs="Arial"/>
          <w:noProof/>
          <w:sz w:val="24"/>
          <w:szCs w:val="24"/>
        </w:rPr>
        <w:t>announce</w:t>
      </w:r>
      <w:r w:rsidR="00884B46">
        <w:rPr>
          <w:rFonts w:ascii="Arial" w:hAnsi="Arial" w:cs="Arial"/>
          <w:noProof/>
          <w:sz w:val="24"/>
          <w:szCs w:val="24"/>
        </w:rPr>
        <w:t xml:space="preserve">ments. </w:t>
      </w:r>
    </w:p>
    <w:p w14:paraId="2F97E673" w14:textId="56547BE1" w:rsidR="00F5208D" w:rsidRDefault="00F5208D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</w:t>
      </w:r>
    </w:p>
    <w:p w14:paraId="211BC018" w14:textId="5A3E1698" w:rsidR="00D926A9" w:rsidRDefault="00D70A9D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He encouraged people to complete the DC Census if they have not </w:t>
      </w:r>
      <w:r w:rsidR="00081899">
        <w:rPr>
          <w:rFonts w:ascii="Arial" w:hAnsi="Arial" w:cs="Arial"/>
          <w:noProof/>
          <w:sz w:val="24"/>
          <w:szCs w:val="24"/>
        </w:rPr>
        <w:t>done so already.</w:t>
      </w:r>
    </w:p>
    <w:p w14:paraId="1AF59C4A" w14:textId="38823E57" w:rsidR="00F5208D" w:rsidRDefault="00F5208D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</w:t>
      </w:r>
    </w:p>
    <w:p w14:paraId="51569859" w14:textId="02214753" w:rsidR="00081899" w:rsidRDefault="00081899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 COVID-19 antibody testing</w:t>
      </w:r>
      <w:r w:rsidR="00884B46">
        <w:rPr>
          <w:rFonts w:ascii="Arial" w:hAnsi="Arial" w:cs="Arial"/>
          <w:noProof/>
          <w:sz w:val="24"/>
          <w:szCs w:val="24"/>
        </w:rPr>
        <w:t xml:space="preserve"> is being performed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5D2609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>t 200 L Street S</w:t>
      </w:r>
      <w:r w:rsidR="005D2609">
        <w:rPr>
          <w:rFonts w:ascii="Arial" w:hAnsi="Arial" w:cs="Arial"/>
          <w:noProof/>
          <w:sz w:val="24"/>
          <w:szCs w:val="24"/>
        </w:rPr>
        <w:t>E</w:t>
      </w:r>
      <w:r w:rsidR="009974D4">
        <w:rPr>
          <w:rFonts w:ascii="Arial" w:hAnsi="Arial" w:cs="Arial"/>
          <w:noProof/>
          <w:sz w:val="24"/>
          <w:szCs w:val="24"/>
        </w:rPr>
        <w:t>.</w:t>
      </w:r>
    </w:p>
    <w:p w14:paraId="51B9F3CC" w14:textId="57FE84EB" w:rsidR="00F5208D" w:rsidRDefault="00F5208D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</w:t>
      </w:r>
    </w:p>
    <w:p w14:paraId="187DF892" w14:textId="48D8FEEA" w:rsidR="00D926A9" w:rsidRDefault="00111626" w:rsidP="00F93DF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He said that he has followed </w:t>
      </w:r>
      <w:r w:rsidR="0050016A">
        <w:rPr>
          <w:rFonts w:ascii="Arial" w:hAnsi="Arial" w:cs="Arial"/>
          <w:noProof/>
          <w:sz w:val="24"/>
          <w:szCs w:val="24"/>
        </w:rPr>
        <w:t xml:space="preserve">up </w:t>
      </w:r>
      <w:r>
        <w:rPr>
          <w:rFonts w:ascii="Arial" w:hAnsi="Arial" w:cs="Arial"/>
          <w:noProof/>
          <w:sz w:val="24"/>
          <w:szCs w:val="24"/>
        </w:rPr>
        <w:t xml:space="preserve">with DC Department of Behavorial Services </w:t>
      </w:r>
      <w:r w:rsidR="0075405D">
        <w:rPr>
          <w:rFonts w:ascii="Arial" w:hAnsi="Arial" w:cs="Arial"/>
          <w:noProof/>
          <w:sz w:val="24"/>
          <w:szCs w:val="24"/>
        </w:rPr>
        <w:t>and other DC agencies regarding the issues at North Capitol St and Quincy Pl NW</w:t>
      </w:r>
      <w:r w:rsidR="0050016A">
        <w:rPr>
          <w:rFonts w:ascii="Arial" w:hAnsi="Arial" w:cs="Arial"/>
          <w:noProof/>
          <w:sz w:val="24"/>
          <w:szCs w:val="24"/>
        </w:rPr>
        <w:t xml:space="preserve"> discussed earlier in the meeting</w:t>
      </w:r>
      <w:r w:rsidR="0075405D">
        <w:rPr>
          <w:rFonts w:ascii="Arial" w:hAnsi="Arial" w:cs="Arial"/>
          <w:noProof/>
          <w:sz w:val="24"/>
          <w:szCs w:val="24"/>
        </w:rPr>
        <w:t>.</w:t>
      </w:r>
      <w:r w:rsidR="005B300B">
        <w:rPr>
          <w:rFonts w:ascii="Arial" w:hAnsi="Arial" w:cs="Arial"/>
          <w:noProof/>
          <w:sz w:val="24"/>
          <w:szCs w:val="24"/>
        </w:rPr>
        <w:t xml:space="preserve"> </w:t>
      </w:r>
      <w:r w:rsidR="005B300B" w:rsidRPr="005B300B">
        <w:rPr>
          <w:rFonts w:ascii="Arial" w:hAnsi="Arial" w:cs="Arial"/>
          <w:noProof/>
          <w:sz w:val="24"/>
          <w:szCs w:val="24"/>
        </w:rPr>
        <w:t>The DBH Helpline at 1-888-793-4357.</w:t>
      </w:r>
    </w:p>
    <w:p w14:paraId="6EFFBD09" w14:textId="640402C5" w:rsidR="0075405D" w:rsidRDefault="0075405D" w:rsidP="00F93DF2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21F5C0AC" w14:textId="40065756" w:rsidR="00E62F7B" w:rsidRDefault="00CF67B7" w:rsidP="00F93DF2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t xml:space="preserve">Commissioner </w:t>
      </w:r>
      <w:r w:rsidR="00BD00CF">
        <w:rPr>
          <w:rFonts w:ascii="Arial" w:hAnsi="Arial" w:cs="Arial"/>
          <w:noProof/>
          <w:sz w:val="24"/>
          <w:szCs w:val="24"/>
        </w:rPr>
        <w:t xml:space="preserve">Lewis provided a rundown of her </w:t>
      </w:r>
      <w:r w:rsidR="00902663">
        <w:rPr>
          <w:rFonts w:ascii="Arial" w:hAnsi="Arial" w:cs="Arial"/>
          <w:noProof/>
          <w:sz w:val="24"/>
          <w:szCs w:val="24"/>
        </w:rPr>
        <w:t xml:space="preserve">current actions.  </w:t>
      </w:r>
      <w:r w:rsidR="005B300B">
        <w:rPr>
          <w:rFonts w:ascii="Arial" w:hAnsi="Arial" w:cs="Arial"/>
          <w:noProof/>
          <w:sz w:val="24"/>
          <w:szCs w:val="24"/>
        </w:rPr>
        <w:t xml:space="preserve">She noted that there is interest in </w:t>
      </w:r>
      <w:r w:rsidR="00E62F7B">
        <w:rPr>
          <w:rFonts w:ascii="Arial" w:hAnsi="Arial" w:cs="Arial"/>
          <w:color w:val="222222"/>
          <w:shd w:val="clear" w:color="auto" w:fill="FFFFFF"/>
        </w:rPr>
        <w:t>making the two blocks of Randolph Place NW one-way eastbound</w:t>
      </w:r>
      <w:r w:rsidR="005E5D50">
        <w:rPr>
          <w:rFonts w:ascii="Arial" w:hAnsi="Arial" w:cs="Arial"/>
          <w:color w:val="222222"/>
          <w:shd w:val="clear" w:color="auto" w:fill="FFFFFF"/>
        </w:rPr>
        <w:t>.</w:t>
      </w:r>
    </w:p>
    <w:p w14:paraId="78907CAC" w14:textId="0703B547" w:rsidR="005E5D50" w:rsidRDefault="005E5D50" w:rsidP="00F93DF2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0FD59BC3" w14:textId="43B00149" w:rsidR="005E5D50" w:rsidRDefault="000E5924" w:rsidP="00F93DF2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Dr. Holliday reported that a neighbor </w:t>
      </w:r>
      <w:r w:rsidR="003B3036">
        <w:rPr>
          <w:rFonts w:ascii="Arial" w:hAnsi="Arial" w:cs="Arial"/>
          <w:color w:val="222222"/>
          <w:shd w:val="clear" w:color="auto" w:fill="FFFFFF"/>
        </w:rPr>
        <w:t>has complained about cars double parking</w:t>
      </w:r>
      <w:r w:rsidR="001E2E32">
        <w:rPr>
          <w:rFonts w:ascii="Arial" w:hAnsi="Arial" w:cs="Arial"/>
          <w:color w:val="222222"/>
          <w:shd w:val="clear" w:color="auto" w:fill="FFFFFF"/>
        </w:rPr>
        <w:t xml:space="preserve"> at Jam Doung</w:t>
      </w:r>
      <w:r w:rsidR="000A66E2">
        <w:rPr>
          <w:rFonts w:ascii="Arial" w:hAnsi="Arial" w:cs="Arial"/>
          <w:color w:val="222222"/>
          <w:shd w:val="clear" w:color="auto" w:fill="FFFFFF"/>
        </w:rPr>
        <w:t>.</w:t>
      </w:r>
    </w:p>
    <w:p w14:paraId="6CCE757A" w14:textId="522E1AD8" w:rsidR="0072683C" w:rsidRDefault="0072683C" w:rsidP="00F93DF2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4DC8BBB1" w14:textId="05527C0F" w:rsidR="000A66E2" w:rsidRDefault="000A66E2" w:rsidP="00F93DF2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ANC5E09 Commissioner Dianne Barnes advised that there would </w:t>
      </w:r>
      <w:r w:rsidR="00734465">
        <w:rPr>
          <w:rFonts w:ascii="Arial" w:hAnsi="Arial" w:cs="Arial"/>
          <w:color w:val="222222"/>
          <w:shd w:val="clear" w:color="auto" w:fill="FFFFFF"/>
        </w:rPr>
        <w:t xml:space="preserve">the rodent control team would be out in her single member district in the morning. </w:t>
      </w:r>
    </w:p>
    <w:p w14:paraId="486E0B37" w14:textId="71398E95" w:rsidR="0083612F" w:rsidRDefault="0083612F" w:rsidP="00F93DF2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</w:t>
      </w:r>
    </w:p>
    <w:p w14:paraId="4EA71E7F" w14:textId="2A257CEC" w:rsidR="000E2B1A" w:rsidRDefault="00D30FF7" w:rsidP="00F93DF2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The meeting ended at 9:02 pm.</w:t>
      </w:r>
    </w:p>
    <w:p w14:paraId="334403F1" w14:textId="77777777" w:rsidR="000E2B1A" w:rsidRDefault="000E2B1A" w:rsidP="000E2B1A">
      <w:pPr>
        <w:pStyle w:val="NoSpacing"/>
        <w:tabs>
          <w:tab w:val="left" w:pos="10695"/>
        </w:tabs>
        <w:rPr>
          <w:rFonts w:ascii="Arial" w:hAnsi="Arial" w:cs="Arial"/>
          <w:sz w:val="24"/>
          <w:szCs w:val="24"/>
        </w:rPr>
      </w:pPr>
    </w:p>
    <w:p w14:paraId="5357F9EF" w14:textId="77777777" w:rsidR="000E2B1A" w:rsidRDefault="000E2B1A" w:rsidP="000E2B1A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711C274E" w14:textId="77777777" w:rsidR="000E2B1A" w:rsidRDefault="000E2B1A" w:rsidP="000E2B1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0E2B1A" w14:paraId="275D5E20" w14:textId="77777777" w:rsidTr="00E10C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13D" w14:textId="77777777" w:rsidR="000E2B1A" w:rsidRDefault="000E2B1A" w:rsidP="00E10C0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1C33" w14:textId="77777777" w:rsidR="000E2B1A" w:rsidRDefault="000E2B1A" w:rsidP="00E10C0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9E9A" w14:textId="77777777" w:rsidR="000E2B1A" w:rsidRDefault="000E2B1A" w:rsidP="00E10C0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0E2B1A" w14:paraId="6D664B48" w14:textId="77777777" w:rsidTr="00E10C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C5D8" w14:textId="77777777" w:rsidR="000E2B1A" w:rsidRDefault="000E2B1A" w:rsidP="00E10C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6201" w14:textId="77777777" w:rsidR="008A4E95" w:rsidRDefault="00301221" w:rsidP="003012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61C5">
              <w:rPr>
                <w:rFonts w:ascii="Arial" w:hAnsi="Arial" w:cs="Arial"/>
                <w:sz w:val="24"/>
                <w:szCs w:val="24"/>
              </w:rPr>
              <w:t xml:space="preserve">A motion was made to accept the three bylaws changes that were never codified. </w:t>
            </w:r>
          </w:p>
          <w:p w14:paraId="20DB1118" w14:textId="77777777" w:rsidR="008A4E95" w:rsidRDefault="008A4E95" w:rsidP="003012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66B343" w14:textId="77777777" w:rsidR="008A4E95" w:rsidRPr="00436F19" w:rsidRDefault="008A4E95" w:rsidP="008A4E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36F19">
              <w:rPr>
                <w:rFonts w:ascii="Arial" w:hAnsi="Arial" w:cs="Arial"/>
              </w:rPr>
              <w:t xml:space="preserve">Change the BCA fiscal year from the Federal fiscal year (Oct. 1 - Sept.30) to the calendar year (Jan 1 - Dec. 31), </w:t>
            </w:r>
          </w:p>
          <w:p w14:paraId="7AF7EA0D" w14:textId="77777777" w:rsidR="008A4E95" w:rsidRPr="00436F19" w:rsidRDefault="008A4E95" w:rsidP="008A4E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36F19">
              <w:rPr>
                <w:rFonts w:ascii="Arial" w:hAnsi="Arial" w:cs="Arial"/>
                <w:noProof/>
              </w:rPr>
              <w:t>Change the length of terms of elected BCA officers – a change from 1-year terms to 2-year terms, and</w:t>
            </w:r>
          </w:p>
          <w:p w14:paraId="13DAF753" w14:textId="77777777" w:rsidR="008A4E95" w:rsidRPr="00436F19" w:rsidRDefault="008A4E95" w:rsidP="008A4E95">
            <w:pPr>
              <w:pStyle w:val="NoSpacing"/>
              <w:numPr>
                <w:ilvl w:val="0"/>
                <w:numId w:val="5"/>
              </w:numPr>
            </w:pPr>
            <w:r w:rsidRPr="00436F19">
              <w:rPr>
                <w:rFonts w:ascii="Arial" w:hAnsi="Arial" w:cs="Arial"/>
              </w:rPr>
              <w:t>Adopt the BCA “Guidelines and Policies for Organizing, Reporting and Working within a Committee”</w:t>
            </w:r>
            <w:r w:rsidRPr="00436F19">
              <w:t xml:space="preserve">  </w:t>
            </w:r>
          </w:p>
          <w:p w14:paraId="3101C81C" w14:textId="77777777" w:rsidR="008A4E95" w:rsidRDefault="008A4E95" w:rsidP="003012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EA9A58" w14:textId="57F6C574" w:rsidR="00301221" w:rsidRPr="004661C5" w:rsidRDefault="00301221" w:rsidP="003012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61C5">
              <w:rPr>
                <w:rFonts w:ascii="Arial" w:hAnsi="Arial" w:cs="Arial"/>
                <w:sz w:val="24"/>
                <w:szCs w:val="24"/>
              </w:rPr>
              <w:t>The motion was seconded.  A roll call vote was then taken.</w:t>
            </w:r>
          </w:p>
          <w:p w14:paraId="77D0D06B" w14:textId="77777777" w:rsidR="000E2B1A" w:rsidRDefault="000E2B1A" w:rsidP="00E10C04">
            <w:pPr>
              <w:pStyle w:val="NoSpacing"/>
              <w:rPr>
                <w:rFonts w:ascii="Arial" w:hAnsi="Arial" w:cs="Arial"/>
              </w:rPr>
            </w:pPr>
          </w:p>
          <w:p w14:paraId="06D161D6" w14:textId="77777777" w:rsidR="000E2B1A" w:rsidRDefault="000E2B1A" w:rsidP="00E10C04">
            <w:pPr>
              <w:pStyle w:val="NoSpacing"/>
              <w:rPr>
                <w:rFonts w:ascii="Arial" w:hAnsi="Arial" w:cs="Arial"/>
              </w:rPr>
            </w:pPr>
            <w:r w:rsidRPr="00465FAD">
              <w:rPr>
                <w:rFonts w:ascii="Arial" w:hAnsi="Arial" w:cs="Arial"/>
              </w:rPr>
              <w:t>There w</w:t>
            </w:r>
            <w:r>
              <w:rPr>
                <w:rFonts w:ascii="Arial" w:hAnsi="Arial" w:cs="Arial"/>
              </w:rPr>
              <w:t>ere</w:t>
            </w:r>
            <w:r w:rsidRPr="00465FAD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Pr="00465FAD">
              <w:rPr>
                <w:rFonts w:ascii="Arial" w:hAnsi="Arial" w:cs="Arial"/>
              </w:rPr>
              <w:t xml:space="preserve"> votes in support, </w:t>
            </w:r>
            <w:r>
              <w:rPr>
                <w:rFonts w:ascii="Arial" w:hAnsi="Arial" w:cs="Arial"/>
              </w:rPr>
              <w:t>1</w:t>
            </w:r>
            <w:r w:rsidRPr="00465FAD">
              <w:rPr>
                <w:rFonts w:ascii="Arial" w:hAnsi="Arial" w:cs="Arial"/>
              </w:rPr>
              <w:t xml:space="preserve"> vote in opposition and </w:t>
            </w:r>
            <w:r>
              <w:rPr>
                <w:rFonts w:ascii="Arial" w:hAnsi="Arial" w:cs="Arial"/>
              </w:rPr>
              <w:t>1</w:t>
            </w:r>
            <w:r w:rsidRPr="00465FAD">
              <w:rPr>
                <w:rFonts w:ascii="Arial" w:hAnsi="Arial" w:cs="Arial"/>
              </w:rPr>
              <w:t xml:space="preserve"> abstention</w:t>
            </w:r>
            <w:r w:rsidR="00627C7D">
              <w:rPr>
                <w:rFonts w:ascii="Arial" w:hAnsi="Arial" w:cs="Arial"/>
              </w:rPr>
              <w:t>.</w:t>
            </w:r>
          </w:p>
          <w:p w14:paraId="5B08332D" w14:textId="29A30F8F" w:rsidR="00627C7D" w:rsidRDefault="00627C7D" w:rsidP="00E10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1C30" w14:textId="77777777" w:rsidR="000E2B1A" w:rsidRDefault="000E2B1A" w:rsidP="00E10C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</w:tbl>
    <w:p w14:paraId="341F63CA" w14:textId="77777777" w:rsidR="000E2B1A" w:rsidRDefault="000E2B1A" w:rsidP="00BE670C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sectPr w:rsidR="000E2B1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8E04" w14:textId="77777777" w:rsidR="00F45907" w:rsidRDefault="00F45907" w:rsidP="007B2786">
      <w:r>
        <w:separator/>
      </w:r>
    </w:p>
  </w:endnote>
  <w:endnote w:type="continuationSeparator" w:id="0">
    <w:p w14:paraId="043ADEC9" w14:textId="77777777" w:rsidR="00F45907" w:rsidRDefault="00F45907" w:rsidP="007B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6430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28A9F" w14:textId="0AE36145" w:rsidR="007B2786" w:rsidRDefault="007B278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78F4EA" w14:textId="77777777" w:rsidR="007B2786" w:rsidRDefault="007B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E3B4" w14:textId="77777777" w:rsidR="00F45907" w:rsidRDefault="00F45907" w:rsidP="007B2786">
      <w:r>
        <w:separator/>
      </w:r>
    </w:p>
  </w:footnote>
  <w:footnote w:type="continuationSeparator" w:id="0">
    <w:p w14:paraId="1B10DAE3" w14:textId="77777777" w:rsidR="00F45907" w:rsidRDefault="00F45907" w:rsidP="007B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7100"/>
    <w:multiLevelType w:val="hybridMultilevel"/>
    <w:tmpl w:val="AFE8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7257"/>
    <w:multiLevelType w:val="hybridMultilevel"/>
    <w:tmpl w:val="81EE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54E"/>
    <w:multiLevelType w:val="hybridMultilevel"/>
    <w:tmpl w:val="E7F09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F02"/>
    <w:multiLevelType w:val="hybridMultilevel"/>
    <w:tmpl w:val="81EE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1810"/>
    <w:multiLevelType w:val="hybridMultilevel"/>
    <w:tmpl w:val="AFE8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80"/>
    <w:rsid w:val="00000E53"/>
    <w:rsid w:val="00006F03"/>
    <w:rsid w:val="00012FBD"/>
    <w:rsid w:val="000749FD"/>
    <w:rsid w:val="0007765A"/>
    <w:rsid w:val="00081899"/>
    <w:rsid w:val="00084754"/>
    <w:rsid w:val="0008787E"/>
    <w:rsid w:val="000A2108"/>
    <w:rsid w:val="000A66E2"/>
    <w:rsid w:val="000B3FBB"/>
    <w:rsid w:val="000C1426"/>
    <w:rsid w:val="000C626B"/>
    <w:rsid w:val="000D14B5"/>
    <w:rsid w:val="000E2B1A"/>
    <w:rsid w:val="000E5924"/>
    <w:rsid w:val="000E698F"/>
    <w:rsid w:val="00111626"/>
    <w:rsid w:val="00127652"/>
    <w:rsid w:val="00136941"/>
    <w:rsid w:val="0018236E"/>
    <w:rsid w:val="001865A2"/>
    <w:rsid w:val="00197C8B"/>
    <w:rsid w:val="001C26BD"/>
    <w:rsid w:val="001C49BD"/>
    <w:rsid w:val="001C4E65"/>
    <w:rsid w:val="001D0D57"/>
    <w:rsid w:val="001E2E32"/>
    <w:rsid w:val="00223917"/>
    <w:rsid w:val="00256D7A"/>
    <w:rsid w:val="00262C39"/>
    <w:rsid w:val="00273A4A"/>
    <w:rsid w:val="002756B1"/>
    <w:rsid w:val="002B1838"/>
    <w:rsid w:val="002C16FE"/>
    <w:rsid w:val="002E0793"/>
    <w:rsid w:val="00301221"/>
    <w:rsid w:val="0033376E"/>
    <w:rsid w:val="00337AA9"/>
    <w:rsid w:val="00341353"/>
    <w:rsid w:val="00353698"/>
    <w:rsid w:val="0035774B"/>
    <w:rsid w:val="00360CF9"/>
    <w:rsid w:val="00371F02"/>
    <w:rsid w:val="003B3036"/>
    <w:rsid w:val="003D3819"/>
    <w:rsid w:val="003D46FA"/>
    <w:rsid w:val="003F6563"/>
    <w:rsid w:val="00422591"/>
    <w:rsid w:val="004360CF"/>
    <w:rsid w:val="00436F19"/>
    <w:rsid w:val="00447746"/>
    <w:rsid w:val="004661C5"/>
    <w:rsid w:val="00466D19"/>
    <w:rsid w:val="004B418A"/>
    <w:rsid w:val="004D17BC"/>
    <w:rsid w:val="0050016A"/>
    <w:rsid w:val="00510F71"/>
    <w:rsid w:val="00535861"/>
    <w:rsid w:val="00537081"/>
    <w:rsid w:val="0054364D"/>
    <w:rsid w:val="00561B75"/>
    <w:rsid w:val="00582A68"/>
    <w:rsid w:val="005933AF"/>
    <w:rsid w:val="005B2F6D"/>
    <w:rsid w:val="005B300B"/>
    <w:rsid w:val="005C265A"/>
    <w:rsid w:val="005D2609"/>
    <w:rsid w:val="005E5D50"/>
    <w:rsid w:val="005F1369"/>
    <w:rsid w:val="005F6F1D"/>
    <w:rsid w:val="00603C00"/>
    <w:rsid w:val="00612F94"/>
    <w:rsid w:val="00613CF5"/>
    <w:rsid w:val="00627C7D"/>
    <w:rsid w:val="006606AF"/>
    <w:rsid w:val="0067418A"/>
    <w:rsid w:val="00707376"/>
    <w:rsid w:val="00710777"/>
    <w:rsid w:val="0072683C"/>
    <w:rsid w:val="00734465"/>
    <w:rsid w:val="0075405D"/>
    <w:rsid w:val="007642F5"/>
    <w:rsid w:val="007B2786"/>
    <w:rsid w:val="00805BD2"/>
    <w:rsid w:val="0081045D"/>
    <w:rsid w:val="0083612F"/>
    <w:rsid w:val="00837C93"/>
    <w:rsid w:val="00884B46"/>
    <w:rsid w:val="00892D47"/>
    <w:rsid w:val="008A4E95"/>
    <w:rsid w:val="008B25D2"/>
    <w:rsid w:val="008D3726"/>
    <w:rsid w:val="008F0DC5"/>
    <w:rsid w:val="00901CAD"/>
    <w:rsid w:val="00902663"/>
    <w:rsid w:val="00914E95"/>
    <w:rsid w:val="0094054E"/>
    <w:rsid w:val="00961280"/>
    <w:rsid w:val="00970E9B"/>
    <w:rsid w:val="009974D4"/>
    <w:rsid w:val="009B7927"/>
    <w:rsid w:val="00A13FE0"/>
    <w:rsid w:val="00A157F9"/>
    <w:rsid w:val="00A203CC"/>
    <w:rsid w:val="00A51719"/>
    <w:rsid w:val="00A57729"/>
    <w:rsid w:val="00A93D13"/>
    <w:rsid w:val="00A93EEE"/>
    <w:rsid w:val="00AA7580"/>
    <w:rsid w:val="00AB5D7D"/>
    <w:rsid w:val="00B024BA"/>
    <w:rsid w:val="00B11E17"/>
    <w:rsid w:val="00B355B3"/>
    <w:rsid w:val="00B36C45"/>
    <w:rsid w:val="00B372EC"/>
    <w:rsid w:val="00B62339"/>
    <w:rsid w:val="00BC7C90"/>
    <w:rsid w:val="00BD00CF"/>
    <w:rsid w:val="00BE4FDC"/>
    <w:rsid w:val="00BE670C"/>
    <w:rsid w:val="00BF3DFC"/>
    <w:rsid w:val="00C079A2"/>
    <w:rsid w:val="00C14498"/>
    <w:rsid w:val="00C55E26"/>
    <w:rsid w:val="00C57329"/>
    <w:rsid w:val="00C96EC4"/>
    <w:rsid w:val="00C97F54"/>
    <w:rsid w:val="00CB3E27"/>
    <w:rsid w:val="00CF0176"/>
    <w:rsid w:val="00CF67B7"/>
    <w:rsid w:val="00D07A02"/>
    <w:rsid w:val="00D23E41"/>
    <w:rsid w:val="00D2691E"/>
    <w:rsid w:val="00D30FF7"/>
    <w:rsid w:val="00D333FC"/>
    <w:rsid w:val="00D46F5F"/>
    <w:rsid w:val="00D6157F"/>
    <w:rsid w:val="00D671C5"/>
    <w:rsid w:val="00D70A9D"/>
    <w:rsid w:val="00D851DD"/>
    <w:rsid w:val="00D926A9"/>
    <w:rsid w:val="00D94078"/>
    <w:rsid w:val="00D95357"/>
    <w:rsid w:val="00DB31AA"/>
    <w:rsid w:val="00DC63AC"/>
    <w:rsid w:val="00E006F9"/>
    <w:rsid w:val="00E57313"/>
    <w:rsid w:val="00E62F7B"/>
    <w:rsid w:val="00E73B68"/>
    <w:rsid w:val="00E76B6B"/>
    <w:rsid w:val="00E7777E"/>
    <w:rsid w:val="00E82BB9"/>
    <w:rsid w:val="00E82F02"/>
    <w:rsid w:val="00EC576C"/>
    <w:rsid w:val="00EC7E14"/>
    <w:rsid w:val="00ED5364"/>
    <w:rsid w:val="00ED5379"/>
    <w:rsid w:val="00EF18DD"/>
    <w:rsid w:val="00F05D9A"/>
    <w:rsid w:val="00F17102"/>
    <w:rsid w:val="00F34047"/>
    <w:rsid w:val="00F421FC"/>
    <w:rsid w:val="00F45907"/>
    <w:rsid w:val="00F5208D"/>
    <w:rsid w:val="00F6139B"/>
    <w:rsid w:val="00F658D6"/>
    <w:rsid w:val="00F76962"/>
    <w:rsid w:val="00F80EEC"/>
    <w:rsid w:val="00F830C2"/>
    <w:rsid w:val="00F83B63"/>
    <w:rsid w:val="00F93DF2"/>
    <w:rsid w:val="00F9646B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6252"/>
  <w15:chartTrackingRefBased/>
  <w15:docId w15:val="{948E1D16-FC4A-4710-8B34-977207D4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D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2B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8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Augustine@d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lly.Jeong-Olson1@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achBloomingdale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165</cp:revision>
  <dcterms:created xsi:type="dcterms:W3CDTF">2020-07-20T16:15:00Z</dcterms:created>
  <dcterms:modified xsi:type="dcterms:W3CDTF">2020-09-02T23:12:00Z</dcterms:modified>
</cp:coreProperties>
</file>