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8CD9" w14:textId="77777777" w:rsidR="009A4988" w:rsidRDefault="009A4988" w:rsidP="009A4988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098E9618" wp14:editId="3E20C699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4E88" w14:textId="77777777" w:rsidR="009A4988" w:rsidRDefault="009A4988" w:rsidP="009A4988">
      <w:pPr>
        <w:pStyle w:val="NoSpacing"/>
        <w:rPr>
          <w:rFonts w:ascii="Arial" w:hAnsi="Arial" w:cs="Arial"/>
          <w:sz w:val="24"/>
          <w:szCs w:val="24"/>
        </w:rPr>
      </w:pPr>
    </w:p>
    <w:p w14:paraId="105C67E3" w14:textId="37AF8B50" w:rsidR="009A4988" w:rsidRDefault="009A4988" w:rsidP="009A4988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02/26/2024</w:t>
      </w:r>
    </w:p>
    <w:p w14:paraId="440A36F3" w14:textId="77777777" w:rsidR="009A4988" w:rsidRDefault="009A4988" w:rsidP="009A49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22E8D7C" w14:textId="73698AD9" w:rsidR="009A4988" w:rsidRDefault="009A4988" w:rsidP="00DC7280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</w:t>
      </w:r>
      <w:r w:rsidR="005E3DCF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81B185D" w14:textId="668DC468" w:rsidR="005E3DCF" w:rsidRPr="005E3DCF" w:rsidRDefault="005E3DCF" w:rsidP="00DC7280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7:00 pm</w:t>
      </w:r>
    </w:p>
    <w:p w14:paraId="2632080C" w14:textId="77777777" w:rsidR="009A4988" w:rsidRDefault="009A4988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4FCE5DF0" w14:textId="74125A94" w:rsidR="00DC7280" w:rsidRPr="00DC7280" w:rsidRDefault="00DC7280" w:rsidP="00DC7280">
      <w:pPr>
        <w:pStyle w:val="NoSpacing"/>
        <w:rPr>
          <w:rFonts w:ascii="Arial" w:hAnsi="Arial" w:cs="Arial"/>
          <w:sz w:val="24"/>
          <w:szCs w:val="24"/>
        </w:rPr>
      </w:pPr>
      <w:r w:rsidRPr="00DC7280">
        <w:rPr>
          <w:rFonts w:ascii="Arial" w:hAnsi="Arial" w:cs="Arial"/>
          <w:sz w:val="24"/>
          <w:szCs w:val="24"/>
        </w:rPr>
        <w:t>BCA board members in attendance: Teri Janine Quinn,</w:t>
      </w:r>
      <w:r w:rsidR="00E04A02">
        <w:rPr>
          <w:rFonts w:ascii="Arial" w:hAnsi="Arial" w:cs="Arial"/>
          <w:sz w:val="24"/>
          <w:szCs w:val="24"/>
        </w:rPr>
        <w:t xml:space="preserve"> Sherry Howard, Jennifer McCann, Amy Oakes, Catherine Laidlaw</w:t>
      </w:r>
      <w:r w:rsidR="000E4D8D">
        <w:rPr>
          <w:rFonts w:ascii="Arial" w:hAnsi="Arial" w:cs="Arial"/>
          <w:sz w:val="24"/>
          <w:szCs w:val="24"/>
        </w:rPr>
        <w:t>,</w:t>
      </w:r>
      <w:r w:rsidR="002C554E">
        <w:rPr>
          <w:rFonts w:ascii="Arial" w:hAnsi="Arial" w:cs="Arial"/>
          <w:sz w:val="24"/>
          <w:szCs w:val="24"/>
        </w:rPr>
        <w:t xml:space="preserve"> Eric Woods, Joe Levesque, </w:t>
      </w:r>
      <w:r w:rsidR="00073631">
        <w:rPr>
          <w:rFonts w:ascii="Arial" w:hAnsi="Arial" w:cs="Arial"/>
          <w:sz w:val="24"/>
          <w:szCs w:val="24"/>
        </w:rPr>
        <w:t xml:space="preserve">Robert Brannum,  </w:t>
      </w:r>
      <w:r w:rsidR="002C554E">
        <w:rPr>
          <w:rFonts w:ascii="Arial" w:hAnsi="Arial" w:cs="Arial"/>
          <w:sz w:val="24"/>
          <w:szCs w:val="24"/>
        </w:rPr>
        <w:t>Scott Roberts</w:t>
      </w:r>
    </w:p>
    <w:p w14:paraId="6E32A31B" w14:textId="078155A4" w:rsidR="00DC7280" w:rsidRPr="00DC7280" w:rsidRDefault="00DC7280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B8E9DD6" w14:textId="73FD6634" w:rsidR="00DC7280" w:rsidRDefault="00DC7280" w:rsidP="00DC7280">
      <w:pPr>
        <w:pStyle w:val="NoSpacing"/>
        <w:rPr>
          <w:rFonts w:ascii="Arial" w:hAnsi="Arial" w:cs="Arial"/>
          <w:sz w:val="24"/>
          <w:szCs w:val="24"/>
        </w:rPr>
      </w:pPr>
      <w:r w:rsidRPr="00DC7280">
        <w:rPr>
          <w:rFonts w:ascii="Arial" w:hAnsi="Arial" w:cs="Arial"/>
          <w:sz w:val="24"/>
          <w:szCs w:val="24"/>
        </w:rPr>
        <w:t>The meeting commenced at 7:05 pm.</w:t>
      </w:r>
    </w:p>
    <w:p w14:paraId="37CEC601" w14:textId="77777777" w:rsidR="00062AEB" w:rsidRDefault="00062AEB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0D9A91FE" w14:textId="27BA5F82" w:rsidR="00062AEB" w:rsidRDefault="00E567E9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7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people attended. </w:t>
      </w:r>
    </w:p>
    <w:p w14:paraId="56FEFBD0" w14:textId="77777777" w:rsidR="00DC7280" w:rsidRDefault="00DC7280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11D3E222" w14:textId="3137FEEB" w:rsidR="00DC7280" w:rsidRDefault="002C554E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ANC5E04 Commissioner Huma Imtiaz adv</w:t>
      </w:r>
      <w:r w:rsidR="00DF1CAF"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z w:val="24"/>
          <w:szCs w:val="24"/>
        </w:rPr>
        <w:t xml:space="preserve">d that </w:t>
      </w:r>
      <w:r w:rsidR="0038642D">
        <w:rPr>
          <w:rFonts w:ascii="Arial" w:hAnsi="Arial" w:cs="Arial"/>
          <w:sz w:val="24"/>
          <w:szCs w:val="24"/>
        </w:rPr>
        <w:t>ANC5E has approved a</w:t>
      </w:r>
      <w:r w:rsidR="008D6106">
        <w:rPr>
          <w:rFonts w:ascii="Arial" w:hAnsi="Arial" w:cs="Arial"/>
          <w:sz w:val="24"/>
          <w:szCs w:val="24"/>
        </w:rPr>
        <w:t xml:space="preserve"> DC Alcoholic Be</w:t>
      </w:r>
      <w:r w:rsidR="00345B60">
        <w:rPr>
          <w:rFonts w:ascii="Arial" w:hAnsi="Arial" w:cs="Arial"/>
          <w:sz w:val="24"/>
          <w:szCs w:val="24"/>
        </w:rPr>
        <w:t>verage &amp; Cannabis Agency (</w:t>
      </w:r>
      <w:r w:rsidR="0038642D">
        <w:rPr>
          <w:rFonts w:ascii="Arial" w:hAnsi="Arial" w:cs="Arial"/>
          <w:sz w:val="24"/>
          <w:szCs w:val="24"/>
        </w:rPr>
        <w:t>ABCA</w:t>
      </w:r>
      <w:r w:rsidR="00345B60">
        <w:rPr>
          <w:rFonts w:ascii="Arial" w:hAnsi="Arial" w:cs="Arial"/>
          <w:sz w:val="24"/>
          <w:szCs w:val="24"/>
        </w:rPr>
        <w:t>)</w:t>
      </w:r>
      <w:r w:rsidR="00386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liquor license settlement agreement</w:t>
      </w:r>
      <w:r w:rsidR="00345B60">
        <w:rPr>
          <w:rFonts w:ascii="Arial" w:hAnsi="Arial" w:cs="Arial"/>
          <w:sz w:val="24"/>
          <w:szCs w:val="24"/>
        </w:rPr>
        <w:t xml:space="preserve"> with O’Kabul Street Food &amp; Restaurant</w:t>
      </w:r>
      <w:r>
        <w:rPr>
          <w:rFonts w:ascii="Arial" w:hAnsi="Arial" w:cs="Arial"/>
          <w:sz w:val="24"/>
          <w:szCs w:val="24"/>
        </w:rPr>
        <w:t xml:space="preserve">.  It needs to be approved by ABCA before it can be shared.  </w:t>
      </w:r>
    </w:p>
    <w:p w14:paraId="762F61A3" w14:textId="77777777" w:rsidR="00D94142" w:rsidRDefault="00D94142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1E3B0D90" w14:textId="6D734722" w:rsidR="002C554E" w:rsidRDefault="00D94142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announced that th</w:t>
      </w:r>
      <w:r w:rsidR="002C554E">
        <w:rPr>
          <w:rFonts w:ascii="Arial" w:hAnsi="Arial" w:cs="Arial"/>
          <w:sz w:val="24"/>
          <w:szCs w:val="24"/>
        </w:rPr>
        <w:t>ere w</w:t>
      </w:r>
      <w:r w:rsidR="00EF6D93">
        <w:rPr>
          <w:rFonts w:ascii="Arial" w:hAnsi="Arial" w:cs="Arial"/>
          <w:sz w:val="24"/>
          <w:szCs w:val="24"/>
        </w:rPr>
        <w:t>ould</w:t>
      </w:r>
      <w:r w:rsidR="002C554E">
        <w:rPr>
          <w:rFonts w:ascii="Arial" w:hAnsi="Arial" w:cs="Arial"/>
          <w:sz w:val="24"/>
          <w:szCs w:val="24"/>
        </w:rPr>
        <w:t xml:space="preserve"> be no </w:t>
      </w:r>
      <w:r w:rsidR="00296AA4">
        <w:rPr>
          <w:rFonts w:ascii="Arial" w:hAnsi="Arial" w:cs="Arial"/>
          <w:sz w:val="24"/>
          <w:szCs w:val="24"/>
        </w:rPr>
        <w:t>Ward 5</w:t>
      </w:r>
      <w:r w:rsidR="00EF6D93">
        <w:rPr>
          <w:rFonts w:ascii="Arial" w:hAnsi="Arial" w:cs="Arial"/>
          <w:sz w:val="24"/>
          <w:szCs w:val="24"/>
        </w:rPr>
        <w:t xml:space="preserve"> </w:t>
      </w:r>
      <w:r w:rsidR="00EF6D93" w:rsidRPr="00EF6D93">
        <w:rPr>
          <w:rFonts w:ascii="Arial" w:hAnsi="Arial" w:cs="Arial"/>
          <w:sz w:val="24"/>
          <w:szCs w:val="24"/>
        </w:rPr>
        <w:t>Mayor's Office of Community Relations and Services</w:t>
      </w:r>
      <w:r w:rsidR="00EF6D93">
        <w:rPr>
          <w:rFonts w:ascii="Arial" w:hAnsi="Arial" w:cs="Arial"/>
          <w:sz w:val="24"/>
          <w:szCs w:val="24"/>
        </w:rPr>
        <w:t xml:space="preserve"> (</w:t>
      </w:r>
      <w:r w:rsidR="00296AA4">
        <w:rPr>
          <w:rFonts w:ascii="Arial" w:hAnsi="Arial" w:cs="Arial"/>
          <w:sz w:val="24"/>
          <w:szCs w:val="24"/>
        </w:rPr>
        <w:t>MOCRS</w:t>
      </w:r>
      <w:r w:rsidR="00EF6D93">
        <w:rPr>
          <w:rFonts w:ascii="Arial" w:hAnsi="Arial" w:cs="Arial"/>
          <w:sz w:val="24"/>
          <w:szCs w:val="24"/>
        </w:rPr>
        <w:t>)</w:t>
      </w:r>
      <w:r w:rsidR="00073631">
        <w:rPr>
          <w:rFonts w:ascii="Arial" w:hAnsi="Arial" w:cs="Arial"/>
          <w:sz w:val="24"/>
          <w:szCs w:val="24"/>
        </w:rPr>
        <w:t xml:space="preserve"> in attendance at tonight’s</w:t>
      </w:r>
      <w:r w:rsidR="00B82AB9">
        <w:rPr>
          <w:rFonts w:ascii="Arial" w:hAnsi="Arial" w:cs="Arial"/>
          <w:sz w:val="24"/>
          <w:szCs w:val="24"/>
        </w:rPr>
        <w:t xml:space="preserve"> BCA meeting.</w:t>
      </w:r>
    </w:p>
    <w:p w14:paraId="7C72B63B" w14:textId="77777777" w:rsidR="00B82AB9" w:rsidRDefault="00B82AB9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5D1593B" w14:textId="7B591987" w:rsidR="003D6ABB" w:rsidRPr="00405542" w:rsidRDefault="003D6ABB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Expanded HPO historic homeowner grant </w:t>
      </w:r>
      <w:proofErr w:type="gramStart"/>
      <w:r w:rsidRPr="00CD3FA6">
        <w:rPr>
          <w:rFonts w:ascii="Arial" w:hAnsi="Arial" w:cs="Arial"/>
          <w:b/>
          <w:bCs/>
          <w:color w:val="FF0000"/>
          <w:sz w:val="24"/>
          <w:szCs w:val="24"/>
        </w:rPr>
        <w:t>program</w:t>
      </w:r>
      <w:proofErr w:type="gramEnd"/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</w:t>
      </w:r>
    </w:p>
    <w:p w14:paraId="5EB573D2" w14:textId="2CB1E763" w:rsidR="00B82AB9" w:rsidRDefault="00B82AB9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Levesque reviewed the recently expanded</w:t>
      </w:r>
      <w:r w:rsidR="00EB4C5B">
        <w:rPr>
          <w:rFonts w:ascii="Arial" w:hAnsi="Arial" w:cs="Arial"/>
          <w:sz w:val="24"/>
          <w:szCs w:val="24"/>
        </w:rPr>
        <w:t xml:space="preserve"> DC Historic Preservation Office (</w:t>
      </w:r>
      <w:r>
        <w:rPr>
          <w:rFonts w:ascii="Arial" w:hAnsi="Arial" w:cs="Arial"/>
          <w:sz w:val="24"/>
          <w:szCs w:val="24"/>
        </w:rPr>
        <w:t>HPO</w:t>
      </w:r>
      <w:r w:rsidR="00EB4C5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historic homeower grant program.</w:t>
      </w:r>
      <w:r w:rsidR="00CC7DE2">
        <w:rPr>
          <w:rFonts w:ascii="Arial" w:hAnsi="Arial" w:cs="Arial"/>
          <w:sz w:val="24"/>
          <w:szCs w:val="24"/>
        </w:rPr>
        <w:t xml:space="preserve">  The maximum amount per grant is now $50,000.  </w:t>
      </w:r>
      <w:r>
        <w:rPr>
          <w:rFonts w:ascii="Arial" w:hAnsi="Arial" w:cs="Arial"/>
          <w:sz w:val="24"/>
          <w:szCs w:val="24"/>
        </w:rPr>
        <w:t xml:space="preserve">He provided a link at the DC Office of Planning website for more information: </w:t>
      </w:r>
      <w:hyperlink r:id="rId7" w:history="1">
        <w:r w:rsidRPr="007151F8">
          <w:rPr>
            <w:rStyle w:val="Hyperlink"/>
            <w:rFonts w:ascii="Arial" w:hAnsi="Arial" w:cs="Arial"/>
            <w:sz w:val="24"/>
            <w:szCs w:val="24"/>
          </w:rPr>
          <w:t>https://planning.dc.gov/sites/default/files/dc/sites/op/publication/attachments/Homeowner%20Grant%20Part%201%20Application%20TY22.pdf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C9AD80" w14:textId="77777777" w:rsidR="00B82AB9" w:rsidRDefault="00B82AB9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69E411BF" w14:textId="77777777" w:rsidR="00062AEB" w:rsidRPr="00405542" w:rsidRDefault="00062AEB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Proposed DC election regulations     </w:t>
      </w:r>
    </w:p>
    <w:p w14:paraId="5218B92C" w14:textId="77777777" w:rsidR="00DB1805" w:rsidRDefault="00062AEB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Qunn</w:t>
      </w:r>
      <w:r w:rsidR="003D6D00">
        <w:rPr>
          <w:rFonts w:ascii="Arial" w:hAnsi="Arial" w:cs="Arial"/>
          <w:sz w:val="24"/>
          <w:szCs w:val="24"/>
        </w:rPr>
        <w:t xml:space="preserve"> reviewed that </w:t>
      </w:r>
      <w:r w:rsidR="00DB1805">
        <w:rPr>
          <w:rFonts w:ascii="Arial" w:hAnsi="Arial" w:cs="Arial"/>
          <w:sz w:val="24"/>
          <w:szCs w:val="24"/>
        </w:rPr>
        <w:t xml:space="preserve">voters can vote at any precinct throughout the </w:t>
      </w:r>
      <w:proofErr w:type="gramStart"/>
      <w:r w:rsidR="00DB1805">
        <w:rPr>
          <w:rFonts w:ascii="Arial" w:hAnsi="Arial" w:cs="Arial"/>
          <w:sz w:val="24"/>
          <w:szCs w:val="24"/>
        </w:rPr>
        <w:t>District</w:t>
      </w:r>
      <w:proofErr w:type="gramEnd"/>
      <w:r w:rsidR="00DB1805">
        <w:rPr>
          <w:rFonts w:ascii="Arial" w:hAnsi="Arial" w:cs="Arial"/>
          <w:sz w:val="24"/>
          <w:szCs w:val="24"/>
        </w:rPr>
        <w:t xml:space="preserve">.  </w:t>
      </w:r>
    </w:p>
    <w:p w14:paraId="44D1D44D" w14:textId="60053D26" w:rsidR="009C6CD1" w:rsidRDefault="0049322F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precinct classifications will be </w:t>
      </w:r>
      <w:proofErr w:type="gramStart"/>
      <w:r>
        <w:rPr>
          <w:rFonts w:ascii="Arial" w:hAnsi="Arial" w:cs="Arial"/>
          <w:sz w:val="24"/>
          <w:szCs w:val="24"/>
        </w:rPr>
        <w:t>elminated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="0011272B">
        <w:rPr>
          <w:rFonts w:ascii="Arial" w:hAnsi="Arial" w:cs="Arial"/>
          <w:sz w:val="24"/>
          <w:szCs w:val="24"/>
        </w:rPr>
        <w:t>favor of</w:t>
      </w:r>
      <w:r w:rsidR="00713F57">
        <w:rPr>
          <w:rFonts w:ascii="Arial" w:hAnsi="Arial" w:cs="Arial"/>
          <w:sz w:val="24"/>
          <w:szCs w:val="24"/>
        </w:rPr>
        <w:t xml:space="preserve"> ANC Single Member Districts (</w:t>
      </w:r>
      <w:r w:rsidR="0011272B">
        <w:rPr>
          <w:rFonts w:ascii="Arial" w:hAnsi="Arial" w:cs="Arial"/>
          <w:sz w:val="24"/>
          <w:szCs w:val="24"/>
        </w:rPr>
        <w:t>SMDs</w:t>
      </w:r>
      <w:r w:rsidR="00713F57">
        <w:rPr>
          <w:rFonts w:ascii="Arial" w:hAnsi="Arial" w:cs="Arial"/>
          <w:sz w:val="24"/>
          <w:szCs w:val="24"/>
        </w:rPr>
        <w:t>)</w:t>
      </w:r>
      <w:r w:rsidR="0011272B">
        <w:rPr>
          <w:rFonts w:ascii="Arial" w:hAnsi="Arial" w:cs="Arial"/>
          <w:sz w:val="24"/>
          <w:szCs w:val="24"/>
        </w:rPr>
        <w:t xml:space="preserve">. </w:t>
      </w:r>
      <w:r w:rsidR="00713F57">
        <w:rPr>
          <w:rFonts w:ascii="Arial" w:hAnsi="Arial" w:cs="Arial"/>
          <w:sz w:val="24"/>
          <w:szCs w:val="24"/>
        </w:rPr>
        <w:t xml:space="preserve"> </w:t>
      </w:r>
      <w:r w:rsidR="0011272B">
        <w:rPr>
          <w:rFonts w:ascii="Arial" w:hAnsi="Arial" w:cs="Arial"/>
          <w:sz w:val="24"/>
          <w:szCs w:val="24"/>
        </w:rPr>
        <w:t xml:space="preserve">Mr. Brannum advised </w:t>
      </w:r>
      <w:r w:rsidR="00B0534D">
        <w:rPr>
          <w:rFonts w:ascii="Arial" w:hAnsi="Arial" w:cs="Arial"/>
          <w:sz w:val="24"/>
          <w:szCs w:val="24"/>
        </w:rPr>
        <w:t>that there are new regulations regarding who can speak at DC</w:t>
      </w:r>
      <w:r w:rsidR="00E37CDF">
        <w:rPr>
          <w:rFonts w:ascii="Arial" w:hAnsi="Arial" w:cs="Arial"/>
          <w:sz w:val="24"/>
          <w:szCs w:val="24"/>
        </w:rPr>
        <w:t xml:space="preserve"> Board of Elections (</w:t>
      </w:r>
      <w:r w:rsidR="00B0534D">
        <w:rPr>
          <w:rFonts w:ascii="Arial" w:hAnsi="Arial" w:cs="Arial"/>
          <w:sz w:val="24"/>
          <w:szCs w:val="24"/>
        </w:rPr>
        <w:t>BOE</w:t>
      </w:r>
      <w:r w:rsidR="00E37CDF">
        <w:rPr>
          <w:rFonts w:ascii="Arial" w:hAnsi="Arial" w:cs="Arial"/>
          <w:sz w:val="24"/>
          <w:szCs w:val="24"/>
        </w:rPr>
        <w:t>)</w:t>
      </w:r>
      <w:r w:rsidR="00B0534D">
        <w:rPr>
          <w:rFonts w:ascii="Arial" w:hAnsi="Arial" w:cs="Arial"/>
          <w:sz w:val="24"/>
          <w:szCs w:val="24"/>
        </w:rPr>
        <w:t xml:space="preserve"> </w:t>
      </w:r>
      <w:r w:rsidR="009C6CD1">
        <w:rPr>
          <w:rFonts w:ascii="Arial" w:hAnsi="Arial" w:cs="Arial"/>
          <w:sz w:val="24"/>
          <w:szCs w:val="24"/>
        </w:rPr>
        <w:t>meetings.  The intent is to address unruly</w:t>
      </w:r>
      <w:r w:rsidR="00AA44CC">
        <w:rPr>
          <w:rFonts w:ascii="Arial" w:hAnsi="Arial" w:cs="Arial"/>
          <w:sz w:val="24"/>
          <w:szCs w:val="24"/>
        </w:rPr>
        <w:t xml:space="preserve"> attendees at</w:t>
      </w:r>
      <w:r w:rsidR="009C6CD1">
        <w:rPr>
          <w:rFonts w:ascii="Arial" w:hAnsi="Arial" w:cs="Arial"/>
          <w:sz w:val="24"/>
          <w:szCs w:val="24"/>
        </w:rPr>
        <w:t xml:space="preserve"> DC BOE meeting</w:t>
      </w:r>
      <w:r w:rsidR="00AA44CC">
        <w:rPr>
          <w:rFonts w:ascii="Arial" w:hAnsi="Arial" w:cs="Arial"/>
          <w:sz w:val="24"/>
          <w:szCs w:val="24"/>
        </w:rPr>
        <w:t xml:space="preserve">s.  </w:t>
      </w:r>
      <w:r w:rsidR="009C6CD1">
        <w:rPr>
          <w:rFonts w:ascii="Arial" w:hAnsi="Arial" w:cs="Arial"/>
          <w:sz w:val="24"/>
          <w:szCs w:val="24"/>
        </w:rPr>
        <w:t xml:space="preserve"> </w:t>
      </w:r>
    </w:p>
    <w:p w14:paraId="3178D72A" w14:textId="77777777" w:rsidR="009C6CD1" w:rsidRDefault="009C6CD1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5052EE94" w14:textId="77777777" w:rsidR="00C179D0" w:rsidRPr="00CD3FA6" w:rsidRDefault="0005280F" w:rsidP="00DC7280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BCA Scholarship Committee report </w:t>
      </w:r>
    </w:p>
    <w:p w14:paraId="02B375AD" w14:textId="5EA9CC3F" w:rsidR="0005280F" w:rsidRDefault="00C179D0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reminded that the BCA voted to name the</w:t>
      </w:r>
      <w:r w:rsidR="00E37CDF">
        <w:rPr>
          <w:rFonts w:ascii="Arial" w:hAnsi="Arial" w:cs="Arial"/>
          <w:sz w:val="24"/>
          <w:szCs w:val="24"/>
        </w:rPr>
        <w:t xml:space="preserve"> </w:t>
      </w:r>
      <w:r w:rsidR="00B81FF3">
        <w:rPr>
          <w:rFonts w:ascii="Arial" w:hAnsi="Arial" w:cs="Arial"/>
          <w:sz w:val="24"/>
          <w:szCs w:val="24"/>
        </w:rPr>
        <w:t>organization’s scholarship</w:t>
      </w:r>
      <w:r>
        <w:rPr>
          <w:rFonts w:ascii="Arial" w:hAnsi="Arial" w:cs="Arial"/>
          <w:sz w:val="24"/>
          <w:szCs w:val="24"/>
        </w:rPr>
        <w:t xml:space="preserve"> program after the late Dr. Bertha Holliday.</w:t>
      </w:r>
      <w:r w:rsidR="00B81F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05280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75A6AFF1" w14:textId="6D24B269" w:rsidR="00C179D0" w:rsidRDefault="0005280F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BCA Schlorship Comm</w:t>
      </w:r>
      <w:r w:rsidR="003B10A3">
        <w:rPr>
          <w:rFonts w:ascii="Arial" w:hAnsi="Arial" w:cs="Arial"/>
          <w:sz w:val="24"/>
          <w:szCs w:val="24"/>
        </w:rPr>
        <w:t xml:space="preserve">ittee Chair Jackie Duclos announced the BCA scholarship 2024 program rollout. </w:t>
      </w:r>
      <w:r w:rsidR="008033DB">
        <w:rPr>
          <w:rFonts w:ascii="Arial" w:hAnsi="Arial" w:cs="Arial"/>
          <w:sz w:val="24"/>
          <w:szCs w:val="24"/>
        </w:rPr>
        <w:t>She anticipates a higher number of applications this year.  She solic</w:t>
      </w:r>
      <w:r w:rsidR="00C179D0">
        <w:rPr>
          <w:rFonts w:ascii="Arial" w:hAnsi="Arial" w:cs="Arial"/>
          <w:sz w:val="24"/>
          <w:szCs w:val="24"/>
        </w:rPr>
        <w:t>i</w:t>
      </w:r>
      <w:r w:rsidR="008033DB">
        <w:rPr>
          <w:rFonts w:ascii="Arial" w:hAnsi="Arial" w:cs="Arial"/>
          <w:sz w:val="24"/>
          <w:szCs w:val="24"/>
        </w:rPr>
        <w:t xml:space="preserve">ted donations to the program. </w:t>
      </w:r>
    </w:p>
    <w:p w14:paraId="430074DD" w14:textId="77777777" w:rsidR="00C179D0" w:rsidRDefault="00C179D0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A974845" w14:textId="77777777" w:rsidR="00C9640F" w:rsidRPr="00CD3FA6" w:rsidRDefault="00C9640F" w:rsidP="00DC7280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BCA Community/Police Survey Results discussion: Wed, March 20, 2024   </w:t>
      </w:r>
    </w:p>
    <w:p w14:paraId="5910443B" w14:textId="4C2295CF" w:rsidR="001E45DE" w:rsidRDefault="00C9640F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Woods advised that the in-person BCA Community</w:t>
      </w:r>
      <w:r w:rsidR="0040221F">
        <w:rPr>
          <w:rFonts w:ascii="Arial" w:hAnsi="Arial" w:cs="Arial"/>
          <w:sz w:val="24"/>
          <w:szCs w:val="24"/>
        </w:rPr>
        <w:t>/Police Survey</w:t>
      </w:r>
      <w:r w:rsidR="007C6359">
        <w:rPr>
          <w:rFonts w:ascii="Arial" w:hAnsi="Arial" w:cs="Arial"/>
          <w:sz w:val="24"/>
          <w:szCs w:val="24"/>
        </w:rPr>
        <w:t xml:space="preserve"> forum</w:t>
      </w:r>
      <w:r w:rsidR="0040221F">
        <w:rPr>
          <w:rFonts w:ascii="Arial" w:hAnsi="Arial" w:cs="Arial"/>
          <w:sz w:val="24"/>
          <w:szCs w:val="24"/>
        </w:rPr>
        <w:t xml:space="preserve"> discussion will be held on Wednesday,</w:t>
      </w:r>
      <w:r w:rsidR="007C6359">
        <w:rPr>
          <w:rFonts w:ascii="Arial" w:hAnsi="Arial" w:cs="Arial"/>
          <w:sz w:val="24"/>
          <w:szCs w:val="24"/>
        </w:rPr>
        <w:t xml:space="preserve"> March 20, </w:t>
      </w:r>
      <w:r w:rsidR="0040221F">
        <w:rPr>
          <w:rFonts w:ascii="Arial" w:hAnsi="Arial" w:cs="Arial"/>
          <w:sz w:val="24"/>
          <w:szCs w:val="24"/>
        </w:rPr>
        <w:t>2024</w:t>
      </w:r>
      <w:r w:rsidR="009179ED">
        <w:rPr>
          <w:rFonts w:ascii="Arial" w:hAnsi="Arial" w:cs="Arial"/>
          <w:sz w:val="24"/>
          <w:szCs w:val="24"/>
        </w:rPr>
        <w:t>, at St. George’s Episcopal Church, 160 U St NW, 7:00 pm.</w:t>
      </w:r>
      <w:r w:rsidR="00AE303B">
        <w:rPr>
          <w:rFonts w:ascii="Arial" w:hAnsi="Arial" w:cs="Arial"/>
          <w:sz w:val="24"/>
          <w:szCs w:val="24"/>
        </w:rPr>
        <w:t xml:space="preserve">  </w:t>
      </w:r>
      <w:r w:rsidR="0040221F">
        <w:rPr>
          <w:rFonts w:ascii="Arial" w:hAnsi="Arial" w:cs="Arial"/>
          <w:sz w:val="24"/>
          <w:szCs w:val="24"/>
        </w:rPr>
        <w:t xml:space="preserve">The results of the BCA 2023 survey will be reviewed </w:t>
      </w:r>
      <w:r w:rsidR="001E45DE">
        <w:rPr>
          <w:rFonts w:ascii="Arial" w:hAnsi="Arial" w:cs="Arial"/>
          <w:sz w:val="24"/>
          <w:szCs w:val="24"/>
        </w:rPr>
        <w:t>and how</w:t>
      </w:r>
      <w:r w:rsidR="007C6359">
        <w:rPr>
          <w:rFonts w:ascii="Arial" w:hAnsi="Arial" w:cs="Arial"/>
          <w:sz w:val="24"/>
          <w:szCs w:val="24"/>
        </w:rPr>
        <w:t xml:space="preserve"> the DC Metropolitan Police Department (</w:t>
      </w:r>
      <w:r w:rsidR="001E45DE">
        <w:rPr>
          <w:rFonts w:ascii="Arial" w:hAnsi="Arial" w:cs="Arial"/>
          <w:sz w:val="24"/>
          <w:szCs w:val="24"/>
        </w:rPr>
        <w:t>MPD</w:t>
      </w:r>
      <w:r w:rsidR="007C6359">
        <w:rPr>
          <w:rFonts w:ascii="Arial" w:hAnsi="Arial" w:cs="Arial"/>
          <w:sz w:val="24"/>
          <w:szCs w:val="24"/>
        </w:rPr>
        <w:t>)</w:t>
      </w:r>
      <w:r w:rsidR="001E45DE">
        <w:rPr>
          <w:rFonts w:ascii="Arial" w:hAnsi="Arial" w:cs="Arial"/>
          <w:sz w:val="24"/>
          <w:szCs w:val="24"/>
        </w:rPr>
        <w:t xml:space="preserve"> works in Bloomingdale.  </w:t>
      </w:r>
    </w:p>
    <w:p w14:paraId="5C2C115A" w14:textId="77777777" w:rsidR="00EB159A" w:rsidRDefault="00EB159A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4DEB672" w14:textId="1F0A1C77" w:rsidR="00EB159A" w:rsidRPr="00405542" w:rsidRDefault="00EB159A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BCA Beautification Day: Saturday, April 20, 2024                                        </w:t>
      </w:r>
    </w:p>
    <w:p w14:paraId="3ADCA975" w14:textId="180C54AE" w:rsidR="00EB159A" w:rsidRDefault="00EB159A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advised </w:t>
      </w:r>
      <w:r w:rsidR="0098144A">
        <w:rPr>
          <w:rFonts w:ascii="Arial" w:hAnsi="Arial" w:cs="Arial"/>
          <w:sz w:val="24"/>
          <w:szCs w:val="24"/>
        </w:rPr>
        <w:t>that this year’s BCA Beautification Day will be held on Saturda</w:t>
      </w:r>
      <w:r w:rsidR="0000502E">
        <w:rPr>
          <w:rFonts w:ascii="Arial" w:hAnsi="Arial" w:cs="Arial"/>
          <w:sz w:val="24"/>
          <w:szCs w:val="24"/>
        </w:rPr>
        <w:t>y</w:t>
      </w:r>
      <w:r w:rsidR="0098144A">
        <w:rPr>
          <w:rFonts w:ascii="Arial" w:hAnsi="Arial" w:cs="Arial"/>
          <w:sz w:val="24"/>
          <w:szCs w:val="24"/>
        </w:rPr>
        <w:t>,</w:t>
      </w:r>
      <w:r w:rsidR="0000502E">
        <w:rPr>
          <w:rFonts w:ascii="Arial" w:hAnsi="Arial" w:cs="Arial"/>
          <w:sz w:val="24"/>
          <w:szCs w:val="24"/>
        </w:rPr>
        <w:t xml:space="preserve"> May 20, 2024</w:t>
      </w:r>
      <w:r w:rsidR="0098144A">
        <w:rPr>
          <w:rFonts w:ascii="Arial" w:hAnsi="Arial" w:cs="Arial"/>
          <w:sz w:val="24"/>
          <w:szCs w:val="24"/>
        </w:rPr>
        <w:t xml:space="preserve">.  Committee Chair Amelia Lofton </w:t>
      </w:r>
      <w:r w:rsidR="00AD6127">
        <w:rPr>
          <w:rFonts w:ascii="Arial" w:hAnsi="Arial" w:cs="Arial"/>
          <w:sz w:val="24"/>
          <w:szCs w:val="24"/>
        </w:rPr>
        <w:t>encouraged everyone to water the planters along 1</w:t>
      </w:r>
      <w:r w:rsidR="00AD6127" w:rsidRPr="00AD6127">
        <w:rPr>
          <w:rFonts w:ascii="Arial" w:hAnsi="Arial" w:cs="Arial"/>
          <w:sz w:val="24"/>
          <w:szCs w:val="24"/>
          <w:vertAlign w:val="superscript"/>
        </w:rPr>
        <w:t>st</w:t>
      </w:r>
      <w:r w:rsidR="00AD6127">
        <w:rPr>
          <w:rFonts w:ascii="Arial" w:hAnsi="Arial" w:cs="Arial"/>
          <w:sz w:val="24"/>
          <w:szCs w:val="24"/>
        </w:rPr>
        <w:t xml:space="preserve"> Street NW.  </w:t>
      </w:r>
      <w:r w:rsidR="00241728">
        <w:rPr>
          <w:rFonts w:ascii="Arial" w:hAnsi="Arial" w:cs="Arial"/>
          <w:sz w:val="24"/>
          <w:szCs w:val="24"/>
        </w:rPr>
        <w:t>Mr. Levesque said that</w:t>
      </w:r>
      <w:r w:rsidR="001F551C">
        <w:rPr>
          <w:rFonts w:ascii="Arial" w:hAnsi="Arial" w:cs="Arial"/>
          <w:sz w:val="24"/>
          <w:szCs w:val="24"/>
        </w:rPr>
        <w:t xml:space="preserve"> the</w:t>
      </w:r>
      <w:r w:rsidR="00241728">
        <w:rPr>
          <w:rFonts w:ascii="Arial" w:hAnsi="Arial" w:cs="Arial"/>
          <w:sz w:val="24"/>
          <w:szCs w:val="24"/>
        </w:rPr>
        <w:t xml:space="preserve"> DC</w:t>
      </w:r>
      <w:r w:rsidR="001F551C">
        <w:rPr>
          <w:rFonts w:ascii="Arial" w:hAnsi="Arial" w:cs="Arial"/>
          <w:sz w:val="24"/>
          <w:szCs w:val="24"/>
        </w:rPr>
        <w:t xml:space="preserve"> Department of Public Works (</w:t>
      </w:r>
      <w:r w:rsidR="00241728">
        <w:rPr>
          <w:rFonts w:ascii="Arial" w:hAnsi="Arial" w:cs="Arial"/>
          <w:sz w:val="24"/>
          <w:szCs w:val="24"/>
        </w:rPr>
        <w:t>DPW</w:t>
      </w:r>
      <w:r w:rsidR="001F551C">
        <w:rPr>
          <w:rFonts w:ascii="Arial" w:hAnsi="Arial" w:cs="Arial"/>
          <w:sz w:val="24"/>
          <w:szCs w:val="24"/>
        </w:rPr>
        <w:t>)</w:t>
      </w:r>
      <w:r w:rsidR="00241728">
        <w:rPr>
          <w:rFonts w:ascii="Arial" w:hAnsi="Arial" w:cs="Arial"/>
          <w:sz w:val="24"/>
          <w:szCs w:val="24"/>
        </w:rPr>
        <w:t xml:space="preserve"> no longer delivers </w:t>
      </w:r>
      <w:proofErr w:type="gramStart"/>
      <w:r w:rsidR="00241728">
        <w:rPr>
          <w:rFonts w:ascii="Arial" w:hAnsi="Arial" w:cs="Arial"/>
          <w:sz w:val="24"/>
          <w:szCs w:val="24"/>
        </w:rPr>
        <w:t>mulch</w:t>
      </w:r>
      <w:proofErr w:type="gramEnd"/>
      <w:r w:rsidR="00241728">
        <w:rPr>
          <w:rFonts w:ascii="Arial" w:hAnsi="Arial" w:cs="Arial"/>
          <w:sz w:val="24"/>
          <w:szCs w:val="24"/>
        </w:rPr>
        <w:t xml:space="preserve">, but it can be picked up.  </w:t>
      </w:r>
    </w:p>
    <w:p w14:paraId="0FA2968A" w14:textId="77777777" w:rsidR="00241728" w:rsidRDefault="00241728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5E1E065" w14:textId="613C88DD" w:rsidR="00241728" w:rsidRPr="00CD3FA6" w:rsidRDefault="00704F31" w:rsidP="00DC7280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68 W Street NW HPRB case                                                               </w:t>
      </w:r>
    </w:p>
    <w:p w14:paraId="4FD0EE4B" w14:textId="1E34F14A" w:rsidR="00704F31" w:rsidRDefault="002C7E3D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 of 68 W Street NW </w:t>
      </w:r>
      <w:r w:rsidR="00704F31">
        <w:rPr>
          <w:rFonts w:ascii="Arial" w:hAnsi="Arial" w:cs="Arial"/>
          <w:sz w:val="24"/>
          <w:szCs w:val="24"/>
        </w:rPr>
        <w:t xml:space="preserve">Errin Green </w:t>
      </w:r>
      <w:r w:rsidR="00260D36">
        <w:rPr>
          <w:rFonts w:ascii="Arial" w:hAnsi="Arial" w:cs="Arial"/>
          <w:sz w:val="24"/>
          <w:szCs w:val="24"/>
        </w:rPr>
        <w:t>advised that her</w:t>
      </w:r>
      <w:r w:rsidR="00894FCB">
        <w:rPr>
          <w:rFonts w:ascii="Arial" w:hAnsi="Arial" w:cs="Arial"/>
          <w:sz w:val="24"/>
          <w:szCs w:val="24"/>
        </w:rPr>
        <w:t xml:space="preserve"> DC Historic Preservation Review Board (</w:t>
      </w:r>
      <w:r w:rsidR="00260D36">
        <w:rPr>
          <w:rFonts w:ascii="Arial" w:hAnsi="Arial" w:cs="Arial"/>
          <w:sz w:val="24"/>
          <w:szCs w:val="24"/>
        </w:rPr>
        <w:t>HPRB</w:t>
      </w:r>
      <w:r w:rsidR="00894FCB">
        <w:rPr>
          <w:rFonts w:ascii="Arial" w:hAnsi="Arial" w:cs="Arial"/>
          <w:sz w:val="24"/>
          <w:szCs w:val="24"/>
        </w:rPr>
        <w:t>)</w:t>
      </w:r>
      <w:r w:rsidR="00260D36">
        <w:rPr>
          <w:rFonts w:ascii="Arial" w:hAnsi="Arial" w:cs="Arial"/>
          <w:sz w:val="24"/>
          <w:szCs w:val="24"/>
        </w:rPr>
        <w:t xml:space="preserve"> case to add a second story to a rear garage</w:t>
      </w:r>
      <w:r w:rsidR="00A220C3">
        <w:rPr>
          <w:rFonts w:ascii="Arial" w:hAnsi="Arial" w:cs="Arial"/>
          <w:sz w:val="24"/>
          <w:szCs w:val="24"/>
        </w:rPr>
        <w:t xml:space="preserve"> has not yet been filed.  She briefly described her project.  There were off-topic questions</w:t>
      </w:r>
      <w:r w:rsidR="008B57C9">
        <w:rPr>
          <w:rFonts w:ascii="Arial" w:hAnsi="Arial" w:cs="Arial"/>
          <w:sz w:val="24"/>
          <w:szCs w:val="24"/>
        </w:rPr>
        <w:t xml:space="preserve"> related to solar panels and heat pumps.  She said that she would return once her case was filed.</w:t>
      </w:r>
    </w:p>
    <w:p w14:paraId="0D7DD244" w14:textId="77777777" w:rsidR="00260D36" w:rsidRDefault="00260D36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33BD2CD" w14:textId="2E78528F" w:rsidR="00E1132B" w:rsidRPr="00CD3FA6" w:rsidRDefault="00E1132B" w:rsidP="00DC7280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>Continued discussion on the Joe Mamo lot (1600 North Capitol St NW</w:t>
      </w:r>
      <w:r w:rsidR="00405542" w:rsidRPr="00CD3FA6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57A73C2F" w14:textId="43059CBD" w:rsidR="00F97F90" w:rsidRDefault="008B57C9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reviewed the current discussion </w:t>
      </w:r>
      <w:r w:rsidR="00F57E8D">
        <w:rPr>
          <w:rFonts w:ascii="Arial" w:hAnsi="Arial" w:cs="Arial"/>
          <w:sz w:val="24"/>
          <w:szCs w:val="24"/>
        </w:rPr>
        <w:t>about temporary</w:t>
      </w:r>
      <w:r w:rsidR="00A808E4">
        <w:rPr>
          <w:rFonts w:ascii="Arial" w:hAnsi="Arial" w:cs="Arial"/>
          <w:sz w:val="24"/>
          <w:szCs w:val="24"/>
        </w:rPr>
        <w:t xml:space="preserve"> activiation</w:t>
      </w:r>
      <w:r w:rsidR="00F57E8D">
        <w:rPr>
          <w:rFonts w:ascii="Arial" w:hAnsi="Arial" w:cs="Arial"/>
          <w:sz w:val="24"/>
          <w:szCs w:val="24"/>
        </w:rPr>
        <w:t xml:space="preserve"> uses of the Joe Mamo lot at 1600 North Capitol St NW:</w:t>
      </w:r>
      <w:r w:rsidR="00CA2A71">
        <w:rPr>
          <w:rFonts w:ascii="Arial" w:hAnsi="Arial" w:cs="Arial"/>
          <w:sz w:val="24"/>
          <w:szCs w:val="24"/>
        </w:rPr>
        <w:t xml:space="preserve"> parking lot or bier garden.  </w:t>
      </w:r>
    </w:p>
    <w:p w14:paraId="1D974A98" w14:textId="77777777" w:rsidR="00F57E8D" w:rsidRDefault="00F57E8D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03395962" w14:textId="031EAB21" w:rsidR="00E55043" w:rsidRDefault="00E55043" w:rsidP="00E550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ANC5E02 Commissioner Karla Lewis indicate</w:t>
      </w:r>
      <w:r w:rsidR="00D0387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 feedback from nearby neighbors is important.  </w:t>
      </w:r>
      <w:r w:rsidR="00E83675">
        <w:rPr>
          <w:rFonts w:ascii="Arial" w:hAnsi="Arial" w:cs="Arial"/>
          <w:sz w:val="24"/>
          <w:szCs w:val="24"/>
        </w:rPr>
        <w:t xml:space="preserve">The recent survey was discussed.  </w:t>
      </w:r>
    </w:p>
    <w:p w14:paraId="743DD5A0" w14:textId="77777777" w:rsidR="00E55043" w:rsidRDefault="00E55043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0D488EEA" w14:textId="0BF2992E" w:rsidR="00934651" w:rsidRDefault="00E32908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interest in other ideas for the site. </w:t>
      </w:r>
      <w:r w:rsidR="00934651">
        <w:rPr>
          <w:rFonts w:ascii="Arial" w:hAnsi="Arial" w:cs="Arial"/>
          <w:sz w:val="24"/>
          <w:szCs w:val="24"/>
        </w:rPr>
        <w:t xml:space="preserve">One idea was </w:t>
      </w:r>
      <w:r w:rsidR="00E55043">
        <w:rPr>
          <w:rFonts w:ascii="Arial" w:hAnsi="Arial" w:cs="Arial"/>
          <w:sz w:val="24"/>
          <w:szCs w:val="24"/>
        </w:rPr>
        <w:t xml:space="preserve">a community garden.  </w:t>
      </w:r>
    </w:p>
    <w:p w14:paraId="7D765901" w14:textId="77777777" w:rsidR="00E83675" w:rsidRDefault="00E83675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7CFE239" w14:textId="42DEFBFE" w:rsidR="00E83675" w:rsidRDefault="00E83675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topic was the potential closing </w:t>
      </w:r>
      <w:r w:rsidR="00C2305B">
        <w:rPr>
          <w:rFonts w:ascii="Arial" w:hAnsi="Arial" w:cs="Arial"/>
          <w:sz w:val="24"/>
          <w:szCs w:val="24"/>
        </w:rPr>
        <w:t xml:space="preserve">of </w:t>
      </w:r>
      <w:r w:rsidR="00941B7C">
        <w:rPr>
          <w:rFonts w:ascii="Arial" w:hAnsi="Arial" w:cs="Arial"/>
          <w:sz w:val="24"/>
          <w:szCs w:val="24"/>
        </w:rPr>
        <w:t xml:space="preserve">some or </w:t>
      </w:r>
      <w:proofErr w:type="gramStart"/>
      <w:r w:rsidR="00941B7C">
        <w:rPr>
          <w:rFonts w:ascii="Arial" w:hAnsi="Arial" w:cs="Arial"/>
          <w:sz w:val="24"/>
          <w:szCs w:val="24"/>
        </w:rPr>
        <w:t>all of</w:t>
      </w:r>
      <w:proofErr w:type="gramEnd"/>
      <w:r w:rsidR="00941B7C">
        <w:rPr>
          <w:rFonts w:ascii="Arial" w:hAnsi="Arial" w:cs="Arial"/>
          <w:sz w:val="24"/>
          <w:szCs w:val="24"/>
        </w:rPr>
        <w:t xml:space="preserve"> the slip </w:t>
      </w:r>
      <w:proofErr w:type="gramStart"/>
      <w:r w:rsidR="00941B7C">
        <w:rPr>
          <w:rFonts w:ascii="Arial" w:hAnsi="Arial" w:cs="Arial"/>
          <w:sz w:val="24"/>
          <w:szCs w:val="24"/>
        </w:rPr>
        <w:t>lane</w:t>
      </w:r>
      <w:proofErr w:type="gramEnd"/>
      <w:r w:rsidR="00941B7C">
        <w:rPr>
          <w:rFonts w:ascii="Arial" w:hAnsi="Arial" w:cs="Arial"/>
          <w:sz w:val="24"/>
          <w:szCs w:val="24"/>
        </w:rPr>
        <w:t xml:space="preserve">. </w:t>
      </w:r>
    </w:p>
    <w:p w14:paraId="02DDD27B" w14:textId="77777777" w:rsidR="00941B7C" w:rsidRDefault="00941B7C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1EDCF55F" w14:textId="1DBDF81C" w:rsidR="00D04072" w:rsidRPr="00CD3FA6" w:rsidRDefault="00D04072" w:rsidP="00DC7280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D3FA6">
        <w:rPr>
          <w:rFonts w:ascii="Arial" w:hAnsi="Arial" w:cs="Arial"/>
          <w:b/>
          <w:bCs/>
          <w:color w:val="FF0000"/>
          <w:sz w:val="24"/>
          <w:szCs w:val="24"/>
        </w:rPr>
        <w:t xml:space="preserve">Community representatives and presentations                            </w:t>
      </w:r>
    </w:p>
    <w:p w14:paraId="14C5D822" w14:textId="66957A6C" w:rsidR="00D04072" w:rsidRDefault="00504633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advised the DC budge</w:t>
      </w:r>
      <w:r w:rsidR="003361FD">
        <w:rPr>
          <w:rFonts w:ascii="Arial" w:hAnsi="Arial" w:cs="Arial"/>
          <w:sz w:val="24"/>
          <w:szCs w:val="24"/>
        </w:rPr>
        <w:t xml:space="preserve">t </w:t>
      </w:r>
      <w:r w:rsidR="00112693">
        <w:rPr>
          <w:rFonts w:ascii="Arial" w:hAnsi="Arial" w:cs="Arial"/>
          <w:sz w:val="24"/>
          <w:szCs w:val="24"/>
        </w:rPr>
        <w:t xml:space="preserve">hearings </w:t>
      </w:r>
      <w:proofErr w:type="gramStart"/>
      <w:r w:rsidR="00112693">
        <w:rPr>
          <w:rFonts w:ascii="Arial" w:hAnsi="Arial" w:cs="Arial"/>
          <w:sz w:val="24"/>
          <w:szCs w:val="24"/>
        </w:rPr>
        <w:t>have</w:t>
      </w:r>
      <w:proofErr w:type="gramEnd"/>
      <w:r w:rsidR="003361FD">
        <w:rPr>
          <w:rFonts w:ascii="Arial" w:hAnsi="Arial" w:cs="Arial"/>
          <w:sz w:val="24"/>
          <w:szCs w:val="24"/>
        </w:rPr>
        <w:t xml:space="preserve"> arrived.  </w:t>
      </w:r>
      <w:r w:rsidR="008819C5">
        <w:rPr>
          <w:rFonts w:ascii="Arial" w:hAnsi="Arial" w:cs="Arial"/>
          <w:sz w:val="24"/>
          <w:szCs w:val="24"/>
        </w:rPr>
        <w:t>She said that t</w:t>
      </w:r>
      <w:r w:rsidR="00374EFD">
        <w:rPr>
          <w:rFonts w:ascii="Arial" w:hAnsi="Arial" w:cs="Arial"/>
          <w:sz w:val="24"/>
          <w:szCs w:val="24"/>
        </w:rPr>
        <w:t xml:space="preserve">he DC </w:t>
      </w:r>
      <w:r w:rsidR="003F7872">
        <w:rPr>
          <w:rFonts w:ascii="Arial" w:hAnsi="Arial" w:cs="Arial"/>
          <w:sz w:val="24"/>
          <w:szCs w:val="24"/>
        </w:rPr>
        <w:t xml:space="preserve">budget will include some painful cuts. </w:t>
      </w:r>
      <w:r w:rsidR="00B048A9">
        <w:rPr>
          <w:rFonts w:ascii="Arial" w:hAnsi="Arial" w:cs="Arial"/>
          <w:sz w:val="24"/>
          <w:szCs w:val="24"/>
        </w:rPr>
        <w:t xml:space="preserve">She suggested </w:t>
      </w:r>
      <w:r w:rsidR="00351E01">
        <w:rPr>
          <w:rFonts w:ascii="Arial" w:hAnsi="Arial" w:cs="Arial"/>
          <w:sz w:val="24"/>
          <w:szCs w:val="24"/>
        </w:rPr>
        <w:t>that everyone should b</w:t>
      </w:r>
      <w:r w:rsidR="0005315F">
        <w:rPr>
          <w:rFonts w:ascii="Arial" w:hAnsi="Arial" w:cs="Arial"/>
          <w:sz w:val="24"/>
          <w:szCs w:val="24"/>
        </w:rPr>
        <w:t xml:space="preserve">e thoughtful of budget asks.  </w:t>
      </w:r>
      <w:r w:rsidR="00133610">
        <w:rPr>
          <w:rFonts w:ascii="Arial" w:hAnsi="Arial" w:cs="Arial"/>
          <w:sz w:val="24"/>
          <w:szCs w:val="24"/>
        </w:rPr>
        <w:t xml:space="preserve">It was mentioned that </w:t>
      </w:r>
      <w:proofErr w:type="gramStart"/>
      <w:r w:rsidR="00B610FD">
        <w:rPr>
          <w:rFonts w:ascii="Arial" w:hAnsi="Arial" w:cs="Arial"/>
          <w:sz w:val="24"/>
          <w:szCs w:val="24"/>
        </w:rPr>
        <w:t>DC DPW street</w:t>
      </w:r>
      <w:proofErr w:type="gramEnd"/>
      <w:r w:rsidR="00B610FD">
        <w:rPr>
          <w:rFonts w:ascii="Arial" w:hAnsi="Arial" w:cs="Arial"/>
          <w:sz w:val="24"/>
          <w:szCs w:val="24"/>
        </w:rPr>
        <w:t xml:space="preserve"> cleaning resumes on</w:t>
      </w:r>
      <w:r w:rsidR="00351E01">
        <w:rPr>
          <w:rFonts w:ascii="Arial" w:hAnsi="Arial" w:cs="Arial"/>
          <w:sz w:val="24"/>
          <w:szCs w:val="24"/>
        </w:rPr>
        <w:t xml:space="preserve"> Friday, March 1, 2024</w:t>
      </w:r>
      <w:r w:rsidR="00B610FD">
        <w:rPr>
          <w:rFonts w:ascii="Arial" w:hAnsi="Arial" w:cs="Arial"/>
          <w:sz w:val="24"/>
          <w:szCs w:val="24"/>
        </w:rPr>
        <w:t xml:space="preserve">. </w:t>
      </w:r>
    </w:p>
    <w:p w14:paraId="08098445" w14:textId="77777777" w:rsidR="00E32908" w:rsidRDefault="00E32908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E5F1DE3" w14:textId="0DF5533E" w:rsidR="00E32908" w:rsidRPr="001A5504" w:rsidRDefault="005D0D26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5504">
        <w:rPr>
          <w:rFonts w:ascii="Arial" w:hAnsi="Arial" w:cs="Arial"/>
          <w:b/>
          <w:bCs/>
          <w:sz w:val="24"/>
          <w:szCs w:val="24"/>
        </w:rPr>
        <w:t>ANC5E</w:t>
      </w:r>
      <w:r w:rsidR="00660165" w:rsidRPr="001A5504">
        <w:rPr>
          <w:rFonts w:ascii="Arial" w:hAnsi="Arial" w:cs="Arial"/>
          <w:b/>
          <w:bCs/>
          <w:sz w:val="24"/>
          <w:szCs w:val="24"/>
        </w:rPr>
        <w:t>05 Commissioner Kevin Rapp</w:t>
      </w:r>
    </w:p>
    <w:p w14:paraId="38D3C974" w14:textId="0A2F0138" w:rsidR="00660165" w:rsidRDefault="00133610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Rapp reported that s</w:t>
      </w:r>
      <w:r w:rsidR="00801F4D">
        <w:rPr>
          <w:rFonts w:ascii="Arial" w:hAnsi="Arial" w:cs="Arial"/>
          <w:sz w:val="24"/>
          <w:szCs w:val="24"/>
        </w:rPr>
        <w:t>ome of the</w:t>
      </w:r>
      <w:r w:rsidR="005B56DF">
        <w:rPr>
          <w:rFonts w:ascii="Arial" w:hAnsi="Arial" w:cs="Arial"/>
          <w:sz w:val="24"/>
          <w:szCs w:val="24"/>
        </w:rPr>
        <w:t xml:space="preserve"> McMillan</w:t>
      </w:r>
      <w:r w:rsidR="00801F4D">
        <w:rPr>
          <w:rFonts w:ascii="Arial" w:hAnsi="Arial" w:cs="Arial"/>
          <w:sz w:val="24"/>
          <w:szCs w:val="24"/>
        </w:rPr>
        <w:t xml:space="preserve"> fountain pieces are being moved around on site.  </w:t>
      </w:r>
      <w:r w:rsidR="00022B93">
        <w:rPr>
          <w:rFonts w:ascii="Arial" w:hAnsi="Arial" w:cs="Arial"/>
          <w:sz w:val="24"/>
          <w:szCs w:val="24"/>
        </w:rPr>
        <w:t xml:space="preserve">He said that he is pursuing resident-only parking on the unit blocks of Channing, Bryant &amp; Adams St NW.  </w:t>
      </w:r>
    </w:p>
    <w:p w14:paraId="6D8E92E0" w14:textId="77777777" w:rsidR="005B56DF" w:rsidRDefault="005B56DF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1C9C3E4E" w14:textId="77777777" w:rsidR="00365B61" w:rsidRDefault="00890F9D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Hillview Marke</w:t>
      </w:r>
      <w:r w:rsidR="008F3A3B">
        <w:rPr>
          <w:rFonts w:ascii="Arial" w:hAnsi="Arial" w:cs="Arial"/>
          <w:sz w:val="24"/>
          <w:szCs w:val="24"/>
        </w:rPr>
        <w:t xml:space="preserve">t owner Dinesh Tandom will have a meeting with the city regarding its </w:t>
      </w:r>
      <w:proofErr w:type="gramStart"/>
      <w:r w:rsidR="008F3A3B">
        <w:rPr>
          <w:rFonts w:ascii="Arial" w:hAnsi="Arial" w:cs="Arial"/>
          <w:sz w:val="24"/>
          <w:szCs w:val="24"/>
        </w:rPr>
        <w:t>recenty</w:t>
      </w:r>
      <w:proofErr w:type="gramEnd"/>
      <w:r w:rsidR="008F3A3B">
        <w:rPr>
          <w:rFonts w:ascii="Arial" w:hAnsi="Arial" w:cs="Arial"/>
          <w:sz w:val="24"/>
          <w:szCs w:val="24"/>
        </w:rPr>
        <w:t xml:space="preserve"> cited outdoor brick patio.  </w:t>
      </w:r>
      <w:r w:rsidR="00310C06">
        <w:rPr>
          <w:rFonts w:ascii="Arial" w:hAnsi="Arial" w:cs="Arial"/>
          <w:sz w:val="24"/>
          <w:szCs w:val="24"/>
        </w:rPr>
        <w:t>Mr. Tand</w:t>
      </w:r>
      <w:r w:rsidR="00206FC1">
        <w:rPr>
          <w:rFonts w:ascii="Arial" w:hAnsi="Arial" w:cs="Arial"/>
          <w:sz w:val="24"/>
          <w:szCs w:val="24"/>
        </w:rPr>
        <w:t xml:space="preserve">om is still interested in opening a restaurant there.  </w:t>
      </w:r>
    </w:p>
    <w:p w14:paraId="27D5B813" w14:textId="77777777" w:rsidR="00365B61" w:rsidRDefault="00365B61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5569088E" w14:textId="68C06CA4" w:rsidR="00022B93" w:rsidRDefault="00365B61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Rapp </w:t>
      </w:r>
      <w:r w:rsidR="00D25425">
        <w:rPr>
          <w:rFonts w:ascii="Arial" w:hAnsi="Arial" w:cs="Arial"/>
          <w:sz w:val="24"/>
          <w:szCs w:val="24"/>
        </w:rPr>
        <w:t xml:space="preserve">said that O’Kabul </w:t>
      </w:r>
      <w:r w:rsidR="00956E91">
        <w:rPr>
          <w:rFonts w:ascii="Arial" w:hAnsi="Arial" w:cs="Arial"/>
          <w:sz w:val="24"/>
          <w:szCs w:val="24"/>
        </w:rPr>
        <w:t>was recently broken into by people</w:t>
      </w:r>
      <w:r>
        <w:rPr>
          <w:rFonts w:ascii="Arial" w:hAnsi="Arial" w:cs="Arial"/>
          <w:sz w:val="24"/>
          <w:szCs w:val="24"/>
        </w:rPr>
        <w:t xml:space="preserve"> making a hole in the </w:t>
      </w:r>
      <w:r w:rsidR="00956E91">
        <w:rPr>
          <w:rFonts w:ascii="Arial" w:hAnsi="Arial" w:cs="Arial"/>
          <w:sz w:val="24"/>
          <w:szCs w:val="24"/>
        </w:rPr>
        <w:t>building roof</w:t>
      </w:r>
      <w:r w:rsidR="009C0CA1">
        <w:rPr>
          <w:rFonts w:ascii="Arial" w:hAnsi="Arial" w:cs="Arial"/>
          <w:sz w:val="24"/>
          <w:szCs w:val="24"/>
        </w:rPr>
        <w:t xml:space="preserve">, who </w:t>
      </w:r>
      <w:r w:rsidR="0051522A">
        <w:rPr>
          <w:rFonts w:ascii="Arial" w:hAnsi="Arial" w:cs="Arial"/>
          <w:sz w:val="24"/>
          <w:szCs w:val="24"/>
        </w:rPr>
        <w:t xml:space="preserve">then </w:t>
      </w:r>
      <w:r w:rsidR="00956E91">
        <w:rPr>
          <w:rFonts w:ascii="Arial" w:hAnsi="Arial" w:cs="Arial"/>
          <w:sz w:val="24"/>
          <w:szCs w:val="24"/>
        </w:rPr>
        <w:t>broke into the AT</w:t>
      </w:r>
      <w:r w:rsidR="002770B8">
        <w:rPr>
          <w:rFonts w:ascii="Arial" w:hAnsi="Arial" w:cs="Arial"/>
          <w:sz w:val="24"/>
          <w:szCs w:val="24"/>
        </w:rPr>
        <w:t>M</w:t>
      </w:r>
      <w:r w:rsidR="0051522A">
        <w:rPr>
          <w:rFonts w:ascii="Arial" w:hAnsi="Arial" w:cs="Arial"/>
          <w:sz w:val="24"/>
          <w:szCs w:val="24"/>
        </w:rPr>
        <w:t xml:space="preserve"> located inside of the restaurant</w:t>
      </w:r>
      <w:r w:rsidR="002770B8">
        <w:rPr>
          <w:rFonts w:ascii="Arial" w:hAnsi="Arial" w:cs="Arial"/>
          <w:sz w:val="24"/>
          <w:szCs w:val="24"/>
        </w:rPr>
        <w:t xml:space="preserve">.  </w:t>
      </w:r>
    </w:p>
    <w:p w14:paraId="1DF50463" w14:textId="77777777" w:rsidR="00C632D3" w:rsidRDefault="00C632D3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12A39D0" w14:textId="5607B374" w:rsidR="00C632D3" w:rsidRPr="001A5504" w:rsidRDefault="00C632D3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5504">
        <w:rPr>
          <w:rFonts w:ascii="Arial" w:hAnsi="Arial" w:cs="Arial"/>
          <w:b/>
          <w:bCs/>
          <w:sz w:val="24"/>
          <w:szCs w:val="24"/>
        </w:rPr>
        <w:t>ANC5E0</w:t>
      </w:r>
      <w:r w:rsidR="001C0309" w:rsidRPr="001A5504">
        <w:rPr>
          <w:rFonts w:ascii="Arial" w:hAnsi="Arial" w:cs="Arial"/>
          <w:b/>
          <w:bCs/>
          <w:sz w:val="24"/>
          <w:szCs w:val="24"/>
        </w:rPr>
        <w:t xml:space="preserve">3 Commissioner Fred Carver </w:t>
      </w:r>
    </w:p>
    <w:p w14:paraId="4AF31071" w14:textId="1E320FCC" w:rsidR="001C0309" w:rsidRDefault="001C0309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said that there is a</w:t>
      </w:r>
      <w:r w:rsidR="005C45D3">
        <w:rPr>
          <w:rFonts w:ascii="Arial" w:hAnsi="Arial" w:cs="Arial"/>
          <w:sz w:val="24"/>
          <w:szCs w:val="24"/>
        </w:rPr>
        <w:t xml:space="preserve"> DC Transportation Online Permitting System (</w:t>
      </w:r>
      <w:r>
        <w:rPr>
          <w:rFonts w:ascii="Arial" w:hAnsi="Arial" w:cs="Arial"/>
          <w:sz w:val="24"/>
          <w:szCs w:val="24"/>
        </w:rPr>
        <w:t>TOPS</w:t>
      </w:r>
      <w:r w:rsidR="005C45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request for outdoor seating at 1</w:t>
      </w:r>
      <w:r w:rsidRPr="001C030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R</w:t>
      </w:r>
      <w:r w:rsidR="00884D54">
        <w:rPr>
          <w:rFonts w:ascii="Arial" w:hAnsi="Arial" w:cs="Arial"/>
          <w:sz w:val="24"/>
          <w:szCs w:val="24"/>
        </w:rPr>
        <w:t xml:space="preserve">hode </w:t>
      </w:r>
      <w:r>
        <w:rPr>
          <w:rFonts w:ascii="Arial" w:hAnsi="Arial" w:cs="Arial"/>
          <w:sz w:val="24"/>
          <w:szCs w:val="24"/>
        </w:rPr>
        <w:t>I</w:t>
      </w:r>
      <w:r w:rsidR="00884D54">
        <w:rPr>
          <w:rFonts w:ascii="Arial" w:hAnsi="Arial" w:cs="Arial"/>
          <w:sz w:val="24"/>
          <w:szCs w:val="24"/>
        </w:rPr>
        <w:t>sland</w:t>
      </w:r>
      <w:r>
        <w:rPr>
          <w:rFonts w:ascii="Arial" w:hAnsi="Arial" w:cs="Arial"/>
          <w:sz w:val="24"/>
          <w:szCs w:val="24"/>
        </w:rPr>
        <w:t xml:space="preserve"> Ave NW.  He plans to provide support. </w:t>
      </w:r>
      <w:r w:rsidR="00DC7721">
        <w:rPr>
          <w:rFonts w:ascii="Arial" w:hAnsi="Arial" w:cs="Arial"/>
          <w:sz w:val="24"/>
          <w:szCs w:val="24"/>
        </w:rPr>
        <w:t xml:space="preserve"> He said that some DDOT</w:t>
      </w:r>
      <w:r w:rsidR="0084126A">
        <w:rPr>
          <w:rFonts w:ascii="Arial" w:hAnsi="Arial" w:cs="Arial"/>
          <w:sz w:val="24"/>
          <w:szCs w:val="24"/>
        </w:rPr>
        <w:t xml:space="preserve"> Traffic Safety Input (</w:t>
      </w:r>
      <w:r w:rsidR="00DC7721">
        <w:rPr>
          <w:rFonts w:ascii="Arial" w:hAnsi="Arial" w:cs="Arial"/>
          <w:sz w:val="24"/>
          <w:szCs w:val="24"/>
        </w:rPr>
        <w:t>TSI</w:t>
      </w:r>
      <w:r w:rsidR="00490111">
        <w:rPr>
          <w:rFonts w:ascii="Arial" w:hAnsi="Arial" w:cs="Arial"/>
          <w:sz w:val="24"/>
          <w:szCs w:val="24"/>
        </w:rPr>
        <w:t>) entries</w:t>
      </w:r>
      <w:r w:rsidR="00DC7721">
        <w:rPr>
          <w:rFonts w:ascii="Arial" w:hAnsi="Arial" w:cs="Arial"/>
          <w:sz w:val="24"/>
          <w:szCs w:val="24"/>
        </w:rPr>
        <w:t xml:space="preserve"> have been entered for his SMD.  </w:t>
      </w:r>
    </w:p>
    <w:p w14:paraId="5A2D587B" w14:textId="77777777" w:rsidR="00DC7721" w:rsidRDefault="00DC7721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B1C9B9C" w14:textId="67AEBB1E" w:rsidR="002770B8" w:rsidRPr="001A5504" w:rsidRDefault="00DC7721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5504">
        <w:rPr>
          <w:rFonts w:ascii="Arial" w:hAnsi="Arial" w:cs="Arial"/>
          <w:b/>
          <w:bCs/>
          <w:sz w:val="24"/>
          <w:szCs w:val="24"/>
        </w:rPr>
        <w:t>ANC5E0</w:t>
      </w:r>
      <w:r w:rsidR="002770B8" w:rsidRPr="001A5504">
        <w:rPr>
          <w:rFonts w:ascii="Arial" w:hAnsi="Arial" w:cs="Arial"/>
          <w:b/>
          <w:bCs/>
          <w:sz w:val="24"/>
          <w:szCs w:val="24"/>
        </w:rPr>
        <w:t xml:space="preserve">2 </w:t>
      </w:r>
      <w:r w:rsidR="001A5504">
        <w:rPr>
          <w:rFonts w:ascii="Arial" w:hAnsi="Arial" w:cs="Arial"/>
          <w:b/>
          <w:bCs/>
          <w:sz w:val="24"/>
          <w:szCs w:val="24"/>
        </w:rPr>
        <w:t xml:space="preserve">(and ANC Chair) </w:t>
      </w:r>
      <w:r w:rsidR="002770B8" w:rsidRPr="001A5504">
        <w:rPr>
          <w:rFonts w:ascii="Arial" w:hAnsi="Arial" w:cs="Arial"/>
          <w:b/>
          <w:bCs/>
          <w:sz w:val="24"/>
          <w:szCs w:val="24"/>
        </w:rPr>
        <w:t>Commissioner Karla Lewis</w:t>
      </w:r>
    </w:p>
    <w:p w14:paraId="147C283B" w14:textId="23BE23B9" w:rsidR="002770B8" w:rsidRDefault="006B1D38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Cimmissioner Lewis</w:t>
      </w:r>
      <w:r w:rsidR="00576E1D">
        <w:rPr>
          <w:rFonts w:ascii="Arial" w:hAnsi="Arial" w:cs="Arial"/>
          <w:sz w:val="24"/>
          <w:szCs w:val="24"/>
        </w:rPr>
        <w:t xml:space="preserve"> is working on a</w:t>
      </w:r>
      <w:r w:rsidR="00DB2614">
        <w:rPr>
          <w:rFonts w:ascii="Arial" w:hAnsi="Arial" w:cs="Arial"/>
          <w:sz w:val="24"/>
          <w:szCs w:val="24"/>
        </w:rPr>
        <w:t>n ABCA S</w:t>
      </w:r>
      <w:r w:rsidR="00576E1D">
        <w:rPr>
          <w:rFonts w:ascii="Arial" w:hAnsi="Arial" w:cs="Arial"/>
          <w:sz w:val="24"/>
          <w:szCs w:val="24"/>
        </w:rPr>
        <w:t xml:space="preserve">ettlement </w:t>
      </w:r>
      <w:r w:rsidR="00DB2614">
        <w:rPr>
          <w:rFonts w:ascii="Arial" w:hAnsi="Arial" w:cs="Arial"/>
          <w:sz w:val="24"/>
          <w:szCs w:val="24"/>
        </w:rPr>
        <w:t>A</w:t>
      </w:r>
      <w:r w:rsidR="00576E1D">
        <w:rPr>
          <w:rFonts w:ascii="Arial" w:hAnsi="Arial" w:cs="Arial"/>
          <w:sz w:val="24"/>
          <w:szCs w:val="24"/>
        </w:rPr>
        <w:t>greement with Mood Swings</w:t>
      </w:r>
      <w:r w:rsidR="00DB2614">
        <w:rPr>
          <w:rFonts w:ascii="Arial" w:hAnsi="Arial" w:cs="Arial"/>
          <w:sz w:val="24"/>
          <w:szCs w:val="24"/>
        </w:rPr>
        <w:t xml:space="preserve"> Food Hall</w:t>
      </w:r>
      <w:r w:rsidR="00576E1D">
        <w:rPr>
          <w:rFonts w:ascii="Arial" w:hAnsi="Arial" w:cs="Arial"/>
          <w:sz w:val="24"/>
          <w:szCs w:val="24"/>
        </w:rPr>
        <w:t xml:space="preserve">.  </w:t>
      </w:r>
    </w:p>
    <w:p w14:paraId="042AB191" w14:textId="77777777" w:rsidR="001F1393" w:rsidRDefault="001F1393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AB06A27" w14:textId="6A4A994B" w:rsidR="006A1BA9" w:rsidRDefault="001F1393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announced that t</w:t>
      </w:r>
      <w:r w:rsidR="006A1BA9">
        <w:rPr>
          <w:rFonts w:ascii="Arial" w:hAnsi="Arial" w:cs="Arial"/>
          <w:sz w:val="24"/>
          <w:szCs w:val="24"/>
        </w:rPr>
        <w:t>he Bloomindale Community Day event wil be held</w:t>
      </w:r>
      <w:r>
        <w:rPr>
          <w:rFonts w:ascii="Arial" w:hAnsi="Arial" w:cs="Arial"/>
          <w:sz w:val="24"/>
          <w:szCs w:val="24"/>
        </w:rPr>
        <w:t xml:space="preserve"> in Crispus Attucks Park</w:t>
      </w:r>
      <w:r w:rsidR="006A1BA9">
        <w:rPr>
          <w:rFonts w:ascii="Arial" w:hAnsi="Arial" w:cs="Arial"/>
          <w:sz w:val="24"/>
          <w:szCs w:val="24"/>
        </w:rPr>
        <w:t xml:space="preserve"> on Saturday,</w:t>
      </w:r>
      <w:r w:rsidR="007F18DC">
        <w:rPr>
          <w:rFonts w:ascii="Arial" w:hAnsi="Arial" w:cs="Arial"/>
          <w:sz w:val="24"/>
          <w:szCs w:val="24"/>
        </w:rPr>
        <w:t xml:space="preserve"> May 18, </w:t>
      </w:r>
      <w:r w:rsidR="006A1BA9">
        <w:rPr>
          <w:rFonts w:ascii="Arial" w:hAnsi="Arial" w:cs="Arial"/>
          <w:sz w:val="24"/>
          <w:szCs w:val="24"/>
        </w:rPr>
        <w:t xml:space="preserve">2024. </w:t>
      </w:r>
    </w:p>
    <w:p w14:paraId="78E57FE8" w14:textId="77777777" w:rsidR="006A1BA9" w:rsidRDefault="006A1BA9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DA51BE2" w14:textId="083EF088" w:rsidR="006A1BA9" w:rsidRDefault="00390CA6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DC fire marshall has turned over the Maison Kesh</w:t>
      </w:r>
      <w:r w:rsidR="00E73C47">
        <w:rPr>
          <w:rFonts w:ascii="Arial" w:hAnsi="Arial" w:cs="Arial"/>
          <w:sz w:val="24"/>
          <w:szCs w:val="24"/>
        </w:rPr>
        <w:t xml:space="preserve"> property</w:t>
      </w:r>
      <w:r w:rsidR="0016513D">
        <w:rPr>
          <w:rFonts w:ascii="Arial" w:hAnsi="Arial" w:cs="Arial"/>
          <w:sz w:val="24"/>
          <w:szCs w:val="24"/>
        </w:rPr>
        <w:t xml:space="preserve"> </w:t>
      </w:r>
      <w:r w:rsidR="0016513D">
        <w:rPr>
          <w:rFonts w:ascii="Arial" w:hAnsi="Arial" w:cs="Arial"/>
          <w:sz w:val="24"/>
          <w:szCs w:val="24"/>
        </w:rPr>
        <w:t>to the property owner</w:t>
      </w:r>
      <w:r w:rsidR="006B1D38">
        <w:rPr>
          <w:rFonts w:ascii="Arial" w:hAnsi="Arial" w:cs="Arial"/>
          <w:sz w:val="24"/>
          <w:szCs w:val="24"/>
        </w:rPr>
        <w:t xml:space="preserve"> </w:t>
      </w:r>
      <w:r w:rsidR="007F18DC">
        <w:rPr>
          <w:rFonts w:ascii="Arial" w:hAnsi="Arial" w:cs="Arial"/>
          <w:sz w:val="24"/>
          <w:szCs w:val="24"/>
        </w:rPr>
        <w:t>which burned last year</w:t>
      </w:r>
      <w:r w:rsidR="00E73C47">
        <w:rPr>
          <w:rFonts w:ascii="Arial" w:hAnsi="Arial" w:cs="Arial"/>
          <w:sz w:val="24"/>
          <w:szCs w:val="24"/>
        </w:rPr>
        <w:t xml:space="preserve">. </w:t>
      </w:r>
    </w:p>
    <w:p w14:paraId="16AC221B" w14:textId="77777777" w:rsidR="00E73C47" w:rsidRDefault="00E73C47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D5A7099" w14:textId="6FDFA969" w:rsidR="00E73C47" w:rsidRDefault="00E73C47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contacted</w:t>
      </w:r>
      <w:r w:rsidR="00C621A2">
        <w:rPr>
          <w:rFonts w:ascii="Arial" w:hAnsi="Arial" w:cs="Arial"/>
          <w:sz w:val="24"/>
          <w:szCs w:val="24"/>
        </w:rPr>
        <w:t xml:space="preserve"> the DC Office of ANC (</w:t>
      </w:r>
      <w:r w:rsidR="00566647">
        <w:rPr>
          <w:rFonts w:ascii="Arial" w:hAnsi="Arial" w:cs="Arial"/>
          <w:sz w:val="24"/>
          <w:szCs w:val="24"/>
        </w:rPr>
        <w:t>OANC</w:t>
      </w:r>
      <w:r w:rsidR="00C621A2">
        <w:rPr>
          <w:rFonts w:ascii="Arial" w:hAnsi="Arial" w:cs="Arial"/>
          <w:sz w:val="24"/>
          <w:szCs w:val="24"/>
        </w:rPr>
        <w:t>)</w:t>
      </w:r>
      <w:r w:rsidR="00566647">
        <w:rPr>
          <w:rFonts w:ascii="Arial" w:hAnsi="Arial" w:cs="Arial"/>
          <w:sz w:val="24"/>
          <w:szCs w:val="24"/>
        </w:rPr>
        <w:t xml:space="preserve"> regardin</w:t>
      </w:r>
      <w:r w:rsidR="0050589F">
        <w:rPr>
          <w:rFonts w:ascii="Arial" w:hAnsi="Arial" w:cs="Arial"/>
          <w:sz w:val="24"/>
          <w:szCs w:val="24"/>
        </w:rPr>
        <w:t xml:space="preserve">g what is permitted to honor someone.  A scholarship program would not be allowed, but a mural </w:t>
      </w:r>
      <w:r w:rsidR="0013400C">
        <w:rPr>
          <w:rFonts w:ascii="Arial" w:hAnsi="Arial" w:cs="Arial"/>
          <w:sz w:val="24"/>
          <w:szCs w:val="24"/>
        </w:rPr>
        <w:t xml:space="preserve">might be.  </w:t>
      </w:r>
      <w:r w:rsidR="00566647">
        <w:rPr>
          <w:rFonts w:ascii="Arial" w:hAnsi="Arial" w:cs="Arial"/>
          <w:sz w:val="24"/>
          <w:szCs w:val="24"/>
        </w:rPr>
        <w:t xml:space="preserve"> </w:t>
      </w:r>
    </w:p>
    <w:p w14:paraId="15BC3277" w14:textId="77777777" w:rsidR="009E74ED" w:rsidRDefault="009E74ED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D364AD7" w14:textId="77777777" w:rsidR="00471E82" w:rsidRPr="004C32D5" w:rsidRDefault="00471E82" w:rsidP="00471E8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32D5">
        <w:rPr>
          <w:rFonts w:ascii="Arial" w:hAnsi="Arial" w:cs="Arial"/>
          <w:b/>
          <w:bCs/>
          <w:sz w:val="24"/>
          <w:szCs w:val="24"/>
        </w:rPr>
        <w:t>Ward 5 Councilmember Parker’s office</w:t>
      </w:r>
    </w:p>
    <w:p w14:paraId="1A15EB05" w14:textId="4A1D287F" w:rsidR="009E74ED" w:rsidRPr="002020C6" w:rsidRDefault="004C32D5" w:rsidP="00DC728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5 </w:t>
      </w:r>
      <w:r w:rsidRPr="004C32D5">
        <w:rPr>
          <w:rFonts w:ascii="Arial" w:hAnsi="Arial" w:cs="Arial"/>
          <w:sz w:val="24"/>
          <w:szCs w:val="24"/>
        </w:rPr>
        <w:t>Constituent Services Coordinator/Scheduler</w:t>
      </w:r>
      <w:r>
        <w:rPr>
          <w:rFonts w:ascii="Arial" w:hAnsi="Arial" w:cs="Arial"/>
          <w:sz w:val="24"/>
          <w:szCs w:val="24"/>
        </w:rPr>
        <w:t xml:space="preserve"> </w:t>
      </w:r>
      <w:r w:rsidR="009E74ED" w:rsidRPr="004C32D5">
        <w:rPr>
          <w:rFonts w:ascii="Arial" w:hAnsi="Arial" w:cs="Arial"/>
          <w:sz w:val="24"/>
          <w:szCs w:val="24"/>
        </w:rPr>
        <w:t>Sam Bonar</w:t>
      </w:r>
      <w:r w:rsidR="002020C6">
        <w:rPr>
          <w:rFonts w:ascii="Arial" w:hAnsi="Arial" w:cs="Arial"/>
          <w:b/>
          <w:bCs/>
          <w:sz w:val="24"/>
          <w:szCs w:val="24"/>
        </w:rPr>
        <w:t xml:space="preserve"> </w:t>
      </w:r>
      <w:r w:rsidR="00134CA0">
        <w:rPr>
          <w:rFonts w:ascii="Arial" w:hAnsi="Arial" w:cs="Arial"/>
          <w:sz w:val="24"/>
          <w:szCs w:val="24"/>
        </w:rPr>
        <w:t>reviewed a long list of</w:t>
      </w:r>
      <w:r w:rsidR="002020C6">
        <w:rPr>
          <w:rFonts w:ascii="Arial" w:hAnsi="Arial" w:cs="Arial"/>
          <w:sz w:val="24"/>
          <w:szCs w:val="24"/>
        </w:rPr>
        <w:t xml:space="preserve"> Ward 5 </w:t>
      </w:r>
      <w:r w:rsidR="00134CA0">
        <w:rPr>
          <w:rFonts w:ascii="Arial" w:hAnsi="Arial" w:cs="Arial"/>
          <w:sz w:val="24"/>
          <w:szCs w:val="24"/>
        </w:rPr>
        <w:t xml:space="preserve">issues </w:t>
      </w:r>
      <w:r w:rsidR="00CD6D62">
        <w:rPr>
          <w:rFonts w:ascii="Arial" w:hAnsi="Arial" w:cs="Arial"/>
          <w:sz w:val="24"/>
          <w:szCs w:val="24"/>
        </w:rPr>
        <w:t xml:space="preserve">in his Powerpoint presentation.  </w:t>
      </w:r>
    </w:p>
    <w:p w14:paraId="6CAC300A" w14:textId="77777777" w:rsidR="00CD6D62" w:rsidRDefault="00CD6D62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55D919EC" w14:textId="77777777" w:rsidR="00CD6D62" w:rsidRDefault="00CD6D62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43982BC" w14:textId="7D22A61C" w:rsidR="001A236F" w:rsidRDefault="001A236F" w:rsidP="00DC72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ended </w:t>
      </w:r>
      <w:r w:rsidR="00CD7121">
        <w:rPr>
          <w:rFonts w:ascii="Arial" w:hAnsi="Arial" w:cs="Arial"/>
          <w:sz w:val="24"/>
          <w:szCs w:val="24"/>
        </w:rPr>
        <w:t>at 08:55 pm.</w:t>
      </w:r>
    </w:p>
    <w:p w14:paraId="5F145B33" w14:textId="77777777" w:rsidR="00566647" w:rsidRDefault="00566647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28C8DBE3" w14:textId="77777777" w:rsidR="00E22BD7" w:rsidRDefault="00E22BD7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64B7A4ED" w14:textId="77777777" w:rsidR="00E22BD7" w:rsidRPr="00E22BD7" w:rsidRDefault="00E22BD7" w:rsidP="00E22BD7">
      <w:pPr>
        <w:pStyle w:val="NoSpacing"/>
        <w:keepLines/>
        <w:rPr>
          <w:rFonts w:ascii="Arial" w:hAnsi="Arial" w:cs="Arial"/>
          <w:b/>
          <w:color w:val="FF0000"/>
          <w:sz w:val="24"/>
          <w:szCs w:val="24"/>
        </w:rPr>
      </w:pPr>
      <w:r w:rsidRPr="00E22BD7">
        <w:rPr>
          <w:rFonts w:ascii="Arial" w:hAnsi="Arial" w:cs="Arial"/>
          <w:b/>
          <w:color w:val="FF0000"/>
          <w:sz w:val="24"/>
          <w:szCs w:val="24"/>
        </w:rPr>
        <w:t>Motion summary</w:t>
      </w:r>
    </w:p>
    <w:p w14:paraId="743F0929" w14:textId="77777777" w:rsidR="00E22BD7" w:rsidRDefault="00E22BD7" w:rsidP="00E22BD7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E22BD7" w14:paraId="17D43007" w14:textId="77777777" w:rsidTr="00E64BE6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DC5" w14:textId="77777777" w:rsidR="00E22BD7" w:rsidRDefault="00E22BD7" w:rsidP="00E64BE6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EC6B" w14:textId="77777777" w:rsidR="00E22BD7" w:rsidRDefault="00E22BD7" w:rsidP="00E64BE6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425" w14:textId="77777777" w:rsidR="00E22BD7" w:rsidRDefault="00E22BD7" w:rsidP="00E64BE6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E22BD7" w14:paraId="412F6116" w14:textId="77777777" w:rsidTr="00E64BE6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544" w14:textId="77777777" w:rsidR="00E22BD7" w:rsidRPr="00025863" w:rsidRDefault="00E22BD7" w:rsidP="00E64BE6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1E4" w14:textId="278DE17C" w:rsidR="00E22BD7" w:rsidRPr="00194B7E" w:rsidRDefault="00E22BD7" w:rsidP="00E22B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no motions made at this meeting.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99D" w14:textId="5A82AA41" w:rsidR="00E22BD7" w:rsidRPr="00025863" w:rsidRDefault="00E22BD7" w:rsidP="00E64BE6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1FC1B133" w14:textId="77777777" w:rsidR="00E22BD7" w:rsidRDefault="00E22BD7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12BDFA8B" w14:textId="77777777" w:rsidR="00566647" w:rsidRDefault="00566647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0926DF3C" w14:textId="77777777" w:rsidR="001C0309" w:rsidRDefault="001C0309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6D77F253" w14:textId="77777777" w:rsidR="001C0309" w:rsidRDefault="001C0309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309D09C" w14:textId="77777777" w:rsidR="00F97F90" w:rsidRDefault="00F97F90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57C78E20" w14:textId="77777777" w:rsidR="001E45DE" w:rsidRDefault="001E45DE" w:rsidP="00DC7280">
      <w:pPr>
        <w:pStyle w:val="NoSpacing"/>
        <w:rPr>
          <w:rFonts w:ascii="Arial" w:hAnsi="Arial" w:cs="Arial"/>
          <w:sz w:val="24"/>
          <w:szCs w:val="24"/>
        </w:rPr>
      </w:pPr>
    </w:p>
    <w:p w14:paraId="7784D8B9" w14:textId="60166FB0" w:rsidR="00B82AB9" w:rsidRDefault="00062AEB" w:rsidP="00DC7280">
      <w:pPr>
        <w:pStyle w:val="NoSpacing"/>
        <w:rPr>
          <w:rFonts w:ascii="Arial" w:hAnsi="Arial" w:cs="Arial"/>
          <w:sz w:val="24"/>
          <w:szCs w:val="24"/>
        </w:rPr>
      </w:pPr>
      <w:r w:rsidRPr="00062AEB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A1586D" w14:textId="36187F69" w:rsidR="00DC7280" w:rsidRPr="00DC7280" w:rsidRDefault="00DC7280" w:rsidP="00DC7280">
      <w:pPr>
        <w:pStyle w:val="NoSpacing"/>
        <w:rPr>
          <w:rFonts w:ascii="Arial" w:hAnsi="Arial" w:cs="Arial"/>
          <w:sz w:val="24"/>
          <w:szCs w:val="24"/>
        </w:rPr>
      </w:pPr>
    </w:p>
    <w:sectPr w:rsidR="00DC7280" w:rsidRPr="00DC72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CF5" w14:textId="77777777" w:rsidR="00A12751" w:rsidRDefault="00A12751" w:rsidP="008F6372">
      <w:pPr>
        <w:spacing w:after="0" w:line="240" w:lineRule="auto"/>
      </w:pPr>
      <w:r>
        <w:separator/>
      </w:r>
    </w:p>
  </w:endnote>
  <w:endnote w:type="continuationSeparator" w:id="0">
    <w:p w14:paraId="47FE7009" w14:textId="77777777" w:rsidR="00A12751" w:rsidRDefault="00A12751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365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BF7ACA" w14:textId="2A4BB535" w:rsidR="008F6372" w:rsidRDefault="008F63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CBBDC3" w14:textId="77777777" w:rsidR="008F6372" w:rsidRDefault="008F6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B8B8" w14:textId="77777777" w:rsidR="00A12751" w:rsidRDefault="00A12751" w:rsidP="008F6372">
      <w:pPr>
        <w:spacing w:after="0" w:line="240" w:lineRule="auto"/>
      </w:pPr>
      <w:r>
        <w:separator/>
      </w:r>
    </w:p>
  </w:footnote>
  <w:footnote w:type="continuationSeparator" w:id="0">
    <w:p w14:paraId="0DE0110A" w14:textId="77777777" w:rsidR="00A12751" w:rsidRDefault="00A12751" w:rsidP="008F6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0"/>
    <w:rsid w:val="0000502E"/>
    <w:rsid w:val="00022B93"/>
    <w:rsid w:val="00026169"/>
    <w:rsid w:val="0005280F"/>
    <w:rsid w:val="0005315F"/>
    <w:rsid w:val="00062AEB"/>
    <w:rsid w:val="00073631"/>
    <w:rsid w:val="00092211"/>
    <w:rsid w:val="000E4D8D"/>
    <w:rsid w:val="00112693"/>
    <w:rsid w:val="0011272B"/>
    <w:rsid w:val="00133610"/>
    <w:rsid w:val="0013400C"/>
    <w:rsid w:val="00134CA0"/>
    <w:rsid w:val="0016513D"/>
    <w:rsid w:val="001A236F"/>
    <w:rsid w:val="001A5504"/>
    <w:rsid w:val="001A6786"/>
    <w:rsid w:val="001C0309"/>
    <w:rsid w:val="001E45DE"/>
    <w:rsid w:val="001F1393"/>
    <w:rsid w:val="001F551C"/>
    <w:rsid w:val="002020C6"/>
    <w:rsid w:val="00206FC1"/>
    <w:rsid w:val="00241728"/>
    <w:rsid w:val="00260D36"/>
    <w:rsid w:val="002770B8"/>
    <w:rsid w:val="00296AA4"/>
    <w:rsid w:val="002C554E"/>
    <w:rsid w:val="002C7E3D"/>
    <w:rsid w:val="00306B16"/>
    <w:rsid w:val="00310C06"/>
    <w:rsid w:val="003361FD"/>
    <w:rsid w:val="00345B60"/>
    <w:rsid w:val="00351E01"/>
    <w:rsid w:val="00365B61"/>
    <w:rsid w:val="00374EFD"/>
    <w:rsid w:val="0038642D"/>
    <w:rsid w:val="00390CA6"/>
    <w:rsid w:val="003B10A3"/>
    <w:rsid w:val="003D6ABB"/>
    <w:rsid w:val="003D6D00"/>
    <w:rsid w:val="003F7872"/>
    <w:rsid w:val="0040221F"/>
    <w:rsid w:val="00405542"/>
    <w:rsid w:val="00471E82"/>
    <w:rsid w:val="00490111"/>
    <w:rsid w:val="0049322F"/>
    <w:rsid w:val="004C32D5"/>
    <w:rsid w:val="00504633"/>
    <w:rsid w:val="0050589F"/>
    <w:rsid w:val="0051522A"/>
    <w:rsid w:val="00555D30"/>
    <w:rsid w:val="00566647"/>
    <w:rsid w:val="00576E1D"/>
    <w:rsid w:val="005B56DF"/>
    <w:rsid w:val="005C45D3"/>
    <w:rsid w:val="005D0D26"/>
    <w:rsid w:val="005E3DCF"/>
    <w:rsid w:val="00600037"/>
    <w:rsid w:val="00660165"/>
    <w:rsid w:val="006A1BA9"/>
    <w:rsid w:val="006B1D38"/>
    <w:rsid w:val="006D7592"/>
    <w:rsid w:val="00704F31"/>
    <w:rsid w:val="00713F57"/>
    <w:rsid w:val="007B2EFA"/>
    <w:rsid w:val="007C6359"/>
    <w:rsid w:val="007F18DC"/>
    <w:rsid w:val="00801F4D"/>
    <w:rsid w:val="008033DB"/>
    <w:rsid w:val="0084126A"/>
    <w:rsid w:val="00847792"/>
    <w:rsid w:val="008819C5"/>
    <w:rsid w:val="00884D54"/>
    <w:rsid w:val="00890F9D"/>
    <w:rsid w:val="00894FCB"/>
    <w:rsid w:val="008B57C9"/>
    <w:rsid w:val="008D6106"/>
    <w:rsid w:val="008F3A3B"/>
    <w:rsid w:val="008F6372"/>
    <w:rsid w:val="009179ED"/>
    <w:rsid w:val="00934651"/>
    <w:rsid w:val="00941B7C"/>
    <w:rsid w:val="00956E91"/>
    <w:rsid w:val="0098144A"/>
    <w:rsid w:val="009A4988"/>
    <w:rsid w:val="009C0CA1"/>
    <w:rsid w:val="009C6CD1"/>
    <w:rsid w:val="009E74ED"/>
    <w:rsid w:val="00A12751"/>
    <w:rsid w:val="00A220C3"/>
    <w:rsid w:val="00A808E4"/>
    <w:rsid w:val="00AA44CC"/>
    <w:rsid w:val="00AD6127"/>
    <w:rsid w:val="00AE303B"/>
    <w:rsid w:val="00B048A9"/>
    <w:rsid w:val="00B0534D"/>
    <w:rsid w:val="00B610FD"/>
    <w:rsid w:val="00B81FF3"/>
    <w:rsid w:val="00B82AB9"/>
    <w:rsid w:val="00B910BC"/>
    <w:rsid w:val="00C179D0"/>
    <w:rsid w:val="00C2305B"/>
    <w:rsid w:val="00C41EB3"/>
    <w:rsid w:val="00C621A2"/>
    <w:rsid w:val="00C632D3"/>
    <w:rsid w:val="00C9640F"/>
    <w:rsid w:val="00CA2A71"/>
    <w:rsid w:val="00CC1745"/>
    <w:rsid w:val="00CC7DE2"/>
    <w:rsid w:val="00CD3FA6"/>
    <w:rsid w:val="00CD6D62"/>
    <w:rsid w:val="00CD7121"/>
    <w:rsid w:val="00D03879"/>
    <w:rsid w:val="00D04072"/>
    <w:rsid w:val="00D25425"/>
    <w:rsid w:val="00D45B28"/>
    <w:rsid w:val="00D94142"/>
    <w:rsid w:val="00DB1805"/>
    <w:rsid w:val="00DB2614"/>
    <w:rsid w:val="00DC7280"/>
    <w:rsid w:val="00DC7721"/>
    <w:rsid w:val="00DF1CAF"/>
    <w:rsid w:val="00E04A02"/>
    <w:rsid w:val="00E1132B"/>
    <w:rsid w:val="00E22BD7"/>
    <w:rsid w:val="00E32908"/>
    <w:rsid w:val="00E37CDF"/>
    <w:rsid w:val="00E55043"/>
    <w:rsid w:val="00E567E9"/>
    <w:rsid w:val="00E73C47"/>
    <w:rsid w:val="00E83675"/>
    <w:rsid w:val="00EB00DD"/>
    <w:rsid w:val="00EB159A"/>
    <w:rsid w:val="00EB4C5B"/>
    <w:rsid w:val="00EF6D93"/>
    <w:rsid w:val="00F057D0"/>
    <w:rsid w:val="00F57E8D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59C8"/>
  <w15:chartTrackingRefBased/>
  <w15:docId w15:val="{CD1BC3E3-63F2-4C27-A701-1376F1C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2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72"/>
  </w:style>
  <w:style w:type="paragraph" w:styleId="Footer">
    <w:name w:val="footer"/>
    <w:basedOn w:val="Normal"/>
    <w:link w:val="FooterChar"/>
    <w:uiPriority w:val="99"/>
    <w:unhideWhenUsed/>
    <w:rsid w:val="008F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72"/>
  </w:style>
  <w:style w:type="table" w:styleId="TableGrid">
    <w:name w:val="Table Grid"/>
    <w:basedOn w:val="TableNormal"/>
    <w:uiPriority w:val="39"/>
    <w:rsid w:val="00E22BD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nning.dc.gov/sites/default/files/dc/sites/op/publication/attachments/Homeowner%20Grant%20Part%201%20Application%20TY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132</cp:revision>
  <dcterms:created xsi:type="dcterms:W3CDTF">2024-02-26T23:15:00Z</dcterms:created>
  <dcterms:modified xsi:type="dcterms:W3CDTF">2024-04-01T19:54:00Z</dcterms:modified>
</cp:coreProperties>
</file>