
<file path=[Content_Types].xml><?xml version="1.0" encoding="utf-8"?>
<Types xmlns="http://schemas.openxmlformats.org/package/2006/content-types">
  <Default Extension="B5C4F9A0" ContentType="image/pn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5895" w14:textId="77777777" w:rsidR="00874C9F" w:rsidRDefault="00874C9F" w:rsidP="00874C9F">
      <w:pPr>
        <w:pStyle w:val="NoSpacing"/>
        <w:rPr>
          <w:rFonts w:ascii="Arial" w:hAnsi="Arial" w:cs="Arial"/>
          <w:sz w:val="24"/>
          <w:szCs w:val="24"/>
        </w:rPr>
      </w:pPr>
      <w:bookmarkStart w:id="0" w:name="_Hlk133307159"/>
      <w:bookmarkEnd w:id="0"/>
      <w:r>
        <w:rPr>
          <w:rFonts w:ascii="Arial" w:hAnsi="Arial" w:cs="Arial"/>
          <w:noProof/>
        </w:rPr>
        <w:drawing>
          <wp:inline distT="0" distB="0" distL="0" distR="0" wp14:anchorId="1F476458" wp14:editId="10E14B14">
            <wp:extent cx="3683635" cy="760095"/>
            <wp:effectExtent l="0" t="0" r="0" b="1905"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52D9" w14:textId="77777777" w:rsidR="00874C9F" w:rsidRDefault="00874C9F" w:rsidP="00874C9F">
      <w:pPr>
        <w:pStyle w:val="NoSpacing"/>
        <w:rPr>
          <w:rFonts w:ascii="Arial" w:hAnsi="Arial" w:cs="Arial"/>
          <w:sz w:val="24"/>
          <w:szCs w:val="24"/>
        </w:rPr>
      </w:pPr>
    </w:p>
    <w:p w14:paraId="6B623F72" w14:textId="33B6334B" w:rsidR="00874C9F" w:rsidRDefault="00874C9F" w:rsidP="00874C9F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01/22/202</w:t>
      </w:r>
      <w:r w:rsidR="00322D11">
        <w:rPr>
          <w:rFonts w:ascii="Arial" w:hAnsi="Arial" w:cs="Arial"/>
          <w:color w:val="FF0000"/>
          <w:sz w:val="28"/>
          <w:szCs w:val="28"/>
        </w:rPr>
        <w:t>4</w:t>
      </w:r>
    </w:p>
    <w:p w14:paraId="3328F8D8" w14:textId="77777777" w:rsidR="00874C9F" w:rsidRDefault="00874C9F" w:rsidP="00874C9F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45DF36D5" w14:textId="77777777" w:rsidR="00874C9F" w:rsidRDefault="00874C9F" w:rsidP="00874C9F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Virtual meeting via Zoom </w:t>
      </w:r>
    </w:p>
    <w:p w14:paraId="195C7901" w14:textId="77777777" w:rsidR="00874C9F" w:rsidRDefault="00874C9F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7205BA3B" w14:textId="0EFC84C4" w:rsidR="00CF2FEF" w:rsidRDefault="00CF2FEF" w:rsidP="00CF2FEF">
      <w:pPr>
        <w:pStyle w:val="NoSpacing"/>
        <w:rPr>
          <w:rFonts w:ascii="Arial" w:hAnsi="Arial" w:cs="Arial"/>
          <w:sz w:val="28"/>
          <w:szCs w:val="28"/>
        </w:rPr>
      </w:pPr>
      <w:r w:rsidRPr="00CF2FEF">
        <w:rPr>
          <w:rFonts w:ascii="Arial" w:hAnsi="Arial" w:cs="Arial"/>
          <w:sz w:val="28"/>
          <w:szCs w:val="28"/>
        </w:rPr>
        <w:t>BCA board members present: Teri Janine Quinn,</w:t>
      </w:r>
      <w:r w:rsidR="00637B56">
        <w:rPr>
          <w:rFonts w:ascii="Arial" w:hAnsi="Arial" w:cs="Arial"/>
          <w:sz w:val="28"/>
          <w:szCs w:val="28"/>
        </w:rPr>
        <w:t xml:space="preserve"> Robert Brannum,</w:t>
      </w:r>
      <w:r w:rsidR="00975884">
        <w:rPr>
          <w:rFonts w:ascii="Arial" w:hAnsi="Arial" w:cs="Arial"/>
          <w:sz w:val="28"/>
          <w:szCs w:val="28"/>
        </w:rPr>
        <w:t xml:space="preserve"> Eric Woods,</w:t>
      </w:r>
      <w:r w:rsidR="00637B56">
        <w:rPr>
          <w:rFonts w:ascii="Arial" w:hAnsi="Arial" w:cs="Arial"/>
          <w:sz w:val="28"/>
          <w:szCs w:val="28"/>
        </w:rPr>
        <w:t xml:space="preserve"> </w:t>
      </w:r>
      <w:r w:rsidRPr="00CF2FEF">
        <w:rPr>
          <w:rFonts w:ascii="Arial" w:hAnsi="Arial" w:cs="Arial"/>
          <w:sz w:val="28"/>
          <w:szCs w:val="28"/>
        </w:rPr>
        <w:t xml:space="preserve">Jennifer McCann, Sherry Howard, </w:t>
      </w:r>
      <w:r w:rsidR="000E151C">
        <w:rPr>
          <w:rFonts w:ascii="Arial" w:hAnsi="Arial" w:cs="Arial"/>
          <w:sz w:val="28"/>
          <w:szCs w:val="28"/>
        </w:rPr>
        <w:t>A</w:t>
      </w:r>
      <w:r w:rsidR="005D4593">
        <w:rPr>
          <w:rFonts w:ascii="Arial" w:hAnsi="Arial" w:cs="Arial"/>
          <w:sz w:val="28"/>
          <w:szCs w:val="28"/>
        </w:rPr>
        <w:t>m</w:t>
      </w:r>
      <w:r w:rsidR="000E151C">
        <w:rPr>
          <w:rFonts w:ascii="Arial" w:hAnsi="Arial" w:cs="Arial"/>
          <w:sz w:val="28"/>
          <w:szCs w:val="28"/>
        </w:rPr>
        <w:t>y</w:t>
      </w:r>
      <w:r w:rsidR="005D4593">
        <w:rPr>
          <w:rFonts w:ascii="Arial" w:hAnsi="Arial" w:cs="Arial"/>
          <w:sz w:val="28"/>
          <w:szCs w:val="28"/>
        </w:rPr>
        <w:t xml:space="preserve"> Oakes</w:t>
      </w:r>
      <w:r w:rsidR="000E151C">
        <w:rPr>
          <w:rFonts w:ascii="Arial" w:hAnsi="Arial" w:cs="Arial"/>
          <w:sz w:val="28"/>
          <w:szCs w:val="28"/>
        </w:rPr>
        <w:t>, Catherine</w:t>
      </w:r>
      <w:r w:rsidR="005D4593">
        <w:rPr>
          <w:rFonts w:ascii="Arial" w:hAnsi="Arial" w:cs="Arial"/>
          <w:sz w:val="28"/>
          <w:szCs w:val="28"/>
        </w:rPr>
        <w:t xml:space="preserve"> Laidlaw, </w:t>
      </w:r>
      <w:r w:rsidRPr="00CF2FEF">
        <w:rPr>
          <w:rFonts w:ascii="Arial" w:hAnsi="Arial" w:cs="Arial"/>
          <w:sz w:val="28"/>
          <w:szCs w:val="28"/>
        </w:rPr>
        <w:t>Joe Levesque, Scott Roberts</w:t>
      </w:r>
    </w:p>
    <w:p w14:paraId="6E408615" w14:textId="77777777" w:rsidR="00DA66CA" w:rsidRDefault="00DA66CA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2B44FB47" w14:textId="68429828" w:rsidR="00CF2FEF" w:rsidRDefault="00CF2FEF" w:rsidP="00CF2FEF">
      <w:pPr>
        <w:pStyle w:val="NoSpacing"/>
        <w:rPr>
          <w:rFonts w:ascii="Arial" w:hAnsi="Arial" w:cs="Arial"/>
          <w:sz w:val="28"/>
          <w:szCs w:val="28"/>
        </w:rPr>
      </w:pPr>
      <w:r w:rsidRPr="00CF2FEF">
        <w:rPr>
          <w:rFonts w:ascii="Arial" w:hAnsi="Arial" w:cs="Arial"/>
          <w:sz w:val="28"/>
          <w:szCs w:val="28"/>
        </w:rPr>
        <w:t>The meeting commenced at 7:05 am.</w:t>
      </w:r>
    </w:p>
    <w:p w14:paraId="12B6B203" w14:textId="77777777" w:rsidR="00EB7BCA" w:rsidRDefault="00EB7BCA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4343BE07" w14:textId="74C163CD" w:rsidR="00EB7BCA" w:rsidRPr="00CF2FEF" w:rsidRDefault="00EB7BCA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727596">
        <w:rPr>
          <w:rFonts w:ascii="Arial" w:hAnsi="Arial" w:cs="Arial"/>
          <w:sz w:val="28"/>
          <w:szCs w:val="28"/>
        </w:rPr>
        <w:t xml:space="preserve">5 </w:t>
      </w:r>
      <w:r>
        <w:rPr>
          <w:rFonts w:ascii="Arial" w:hAnsi="Arial" w:cs="Arial"/>
          <w:sz w:val="28"/>
          <w:szCs w:val="28"/>
        </w:rPr>
        <w:t xml:space="preserve">people attended.  </w:t>
      </w:r>
    </w:p>
    <w:p w14:paraId="309B039A" w14:textId="77777777" w:rsidR="00CF2FEF" w:rsidRPr="00CF2FEF" w:rsidRDefault="00CF2FEF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5CBBCA39" w14:textId="379CE713" w:rsidR="00A351C6" w:rsidRDefault="00CF2FEF" w:rsidP="00CF2FEF">
      <w:pPr>
        <w:pStyle w:val="NoSpacing"/>
        <w:rPr>
          <w:rFonts w:ascii="Arial" w:hAnsi="Arial" w:cs="Arial"/>
          <w:sz w:val="28"/>
          <w:szCs w:val="28"/>
        </w:rPr>
      </w:pPr>
      <w:r w:rsidRPr="00CF2FEF">
        <w:rPr>
          <w:rFonts w:ascii="Arial" w:hAnsi="Arial" w:cs="Arial"/>
          <w:sz w:val="28"/>
          <w:szCs w:val="28"/>
        </w:rPr>
        <w:t xml:space="preserve">Ms. Quinn opened the meeting.  </w:t>
      </w:r>
      <w:r w:rsidR="00154531">
        <w:rPr>
          <w:rFonts w:ascii="Arial" w:hAnsi="Arial" w:cs="Arial"/>
          <w:sz w:val="28"/>
          <w:szCs w:val="28"/>
        </w:rPr>
        <w:t>She briefly mentioned the passing of BCA board member Dr. Bertha Holliday.</w:t>
      </w:r>
    </w:p>
    <w:p w14:paraId="1B6791D5" w14:textId="77777777" w:rsidR="00154531" w:rsidRDefault="00154531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434EC111" w14:textId="67A5F3F0" w:rsidR="00154531" w:rsidRPr="00D757C5" w:rsidRDefault="00154531" w:rsidP="00CF2FEF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757C5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73567318" w14:textId="137B608A" w:rsidR="00154531" w:rsidRDefault="00154531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one from</w:t>
      </w:r>
      <w:r w:rsidR="002E7BF4">
        <w:rPr>
          <w:rFonts w:ascii="Arial" w:hAnsi="Arial" w:cs="Arial"/>
          <w:sz w:val="28"/>
          <w:szCs w:val="28"/>
        </w:rPr>
        <w:t xml:space="preserve"> the DC Metropolitan Police Department (</w:t>
      </w:r>
      <w:r>
        <w:rPr>
          <w:rFonts w:ascii="Arial" w:hAnsi="Arial" w:cs="Arial"/>
          <w:sz w:val="28"/>
          <w:szCs w:val="28"/>
        </w:rPr>
        <w:t>MPD</w:t>
      </w:r>
      <w:r w:rsidR="002E7BF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was present. ANC5</w:t>
      </w:r>
      <w:r w:rsidR="00A54713">
        <w:rPr>
          <w:rFonts w:ascii="Arial" w:hAnsi="Arial" w:cs="Arial"/>
          <w:sz w:val="28"/>
          <w:szCs w:val="28"/>
        </w:rPr>
        <w:t>E</w:t>
      </w:r>
      <w:r w:rsidR="00A31E80">
        <w:rPr>
          <w:rFonts w:ascii="Arial" w:hAnsi="Arial" w:cs="Arial"/>
          <w:sz w:val="28"/>
          <w:szCs w:val="28"/>
        </w:rPr>
        <w:t xml:space="preserve">04 </w:t>
      </w:r>
      <w:r w:rsidR="00EE3E46">
        <w:rPr>
          <w:rFonts w:ascii="Arial" w:hAnsi="Arial" w:cs="Arial"/>
          <w:sz w:val="28"/>
          <w:szCs w:val="28"/>
        </w:rPr>
        <w:t>Commissioner</w:t>
      </w:r>
      <w:r w:rsidR="00A54713">
        <w:rPr>
          <w:rFonts w:ascii="Arial" w:hAnsi="Arial" w:cs="Arial"/>
          <w:sz w:val="28"/>
          <w:szCs w:val="28"/>
        </w:rPr>
        <w:t xml:space="preserve"> Huma</w:t>
      </w:r>
      <w:r w:rsidR="00EE3E46">
        <w:rPr>
          <w:rFonts w:ascii="Arial" w:hAnsi="Arial" w:cs="Arial"/>
          <w:sz w:val="28"/>
          <w:szCs w:val="28"/>
        </w:rPr>
        <w:t xml:space="preserve"> Imtiaz reported on the</w:t>
      </w:r>
      <w:r w:rsidR="00A54713">
        <w:rPr>
          <w:rFonts w:ascii="Arial" w:hAnsi="Arial" w:cs="Arial"/>
          <w:sz w:val="28"/>
          <w:szCs w:val="28"/>
        </w:rPr>
        <w:t xml:space="preserve"> recent </w:t>
      </w:r>
      <w:r w:rsidR="00EE3E46">
        <w:rPr>
          <w:rFonts w:ascii="Arial" w:hAnsi="Arial" w:cs="Arial"/>
          <w:sz w:val="28"/>
          <w:szCs w:val="28"/>
        </w:rPr>
        <w:t>U First Market robbery.</w:t>
      </w:r>
    </w:p>
    <w:p w14:paraId="1669A5E7" w14:textId="77777777" w:rsidR="00EE3E46" w:rsidRDefault="00EE3E46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374089E5" w14:textId="22F4D5F8" w:rsidR="00EE3E46" w:rsidRPr="00D757C5" w:rsidRDefault="00EE3E46" w:rsidP="00CF2FEF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757C5">
        <w:rPr>
          <w:rFonts w:ascii="Arial" w:hAnsi="Arial" w:cs="Arial"/>
          <w:b/>
          <w:bCs/>
          <w:color w:val="FF0000"/>
          <w:sz w:val="28"/>
          <w:szCs w:val="28"/>
        </w:rPr>
        <w:t>BCA financial report</w:t>
      </w:r>
    </w:p>
    <w:p w14:paraId="06166456" w14:textId="414F05FF" w:rsidR="00EE3E46" w:rsidRDefault="00EE3E46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Howard reported on both the </w:t>
      </w:r>
      <w:r w:rsidR="00A54713">
        <w:rPr>
          <w:rFonts w:ascii="Arial" w:hAnsi="Arial" w:cs="Arial"/>
          <w:sz w:val="28"/>
          <w:szCs w:val="28"/>
        </w:rPr>
        <w:t>Q4</w:t>
      </w:r>
      <w:r w:rsidR="006F79C6">
        <w:rPr>
          <w:rFonts w:ascii="Arial" w:hAnsi="Arial" w:cs="Arial"/>
          <w:sz w:val="28"/>
          <w:szCs w:val="28"/>
        </w:rPr>
        <w:t xml:space="preserve"> </w:t>
      </w:r>
      <w:r w:rsidR="008C492F">
        <w:rPr>
          <w:rFonts w:ascii="Arial" w:hAnsi="Arial" w:cs="Arial"/>
          <w:sz w:val="28"/>
          <w:szCs w:val="28"/>
        </w:rPr>
        <w:t xml:space="preserve">2023 </w:t>
      </w:r>
      <w:r w:rsidR="006F79C6">
        <w:rPr>
          <w:rFonts w:ascii="Arial" w:hAnsi="Arial" w:cs="Arial"/>
          <w:sz w:val="28"/>
          <w:szCs w:val="28"/>
        </w:rPr>
        <w:t>financial report and</w:t>
      </w:r>
      <w:r w:rsidR="00B33BB9">
        <w:rPr>
          <w:rFonts w:ascii="Arial" w:hAnsi="Arial" w:cs="Arial"/>
          <w:sz w:val="28"/>
          <w:szCs w:val="28"/>
        </w:rPr>
        <w:t xml:space="preserve"> the</w:t>
      </w:r>
      <w:r w:rsidR="006F79C6">
        <w:rPr>
          <w:rFonts w:ascii="Arial" w:hAnsi="Arial" w:cs="Arial"/>
          <w:sz w:val="28"/>
          <w:szCs w:val="28"/>
        </w:rPr>
        <w:t xml:space="preserve"> </w:t>
      </w:r>
      <w:r w:rsidR="00D133D8">
        <w:rPr>
          <w:rFonts w:ascii="Arial" w:hAnsi="Arial" w:cs="Arial"/>
          <w:sz w:val="28"/>
          <w:szCs w:val="28"/>
        </w:rPr>
        <w:t>income &amp; expense report for 2023.</w:t>
      </w:r>
    </w:p>
    <w:p w14:paraId="0CAEA25F" w14:textId="77777777" w:rsidR="00D133D8" w:rsidRDefault="00D133D8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3388E7F4" w14:textId="6ADFBA5A" w:rsidR="00D133D8" w:rsidRPr="00D757C5" w:rsidRDefault="00680595" w:rsidP="00CF2FEF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757C5">
        <w:rPr>
          <w:rFonts w:ascii="Arial" w:hAnsi="Arial" w:cs="Arial"/>
          <w:b/>
          <w:bCs/>
          <w:color w:val="FF0000"/>
          <w:sz w:val="28"/>
          <w:szCs w:val="28"/>
        </w:rPr>
        <w:t>BCA Scholarship Committee</w:t>
      </w:r>
    </w:p>
    <w:p w14:paraId="68B42791" w14:textId="42CE5CD1" w:rsidR="00680595" w:rsidRDefault="00326587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advised that</w:t>
      </w:r>
      <w:r w:rsidR="00E73608">
        <w:rPr>
          <w:rFonts w:ascii="Arial" w:hAnsi="Arial" w:cs="Arial"/>
          <w:sz w:val="28"/>
          <w:szCs w:val="28"/>
        </w:rPr>
        <w:t xml:space="preserve"> BCA Scholarship C</w:t>
      </w:r>
      <w:r>
        <w:rPr>
          <w:rFonts w:ascii="Arial" w:hAnsi="Arial" w:cs="Arial"/>
          <w:sz w:val="28"/>
          <w:szCs w:val="28"/>
        </w:rPr>
        <w:t xml:space="preserve">ommittee </w:t>
      </w:r>
      <w:r w:rsidR="007E501B">
        <w:rPr>
          <w:rFonts w:ascii="Arial" w:hAnsi="Arial" w:cs="Arial"/>
          <w:sz w:val="28"/>
          <w:szCs w:val="28"/>
        </w:rPr>
        <w:t>Chair</w:t>
      </w:r>
      <w:r>
        <w:rPr>
          <w:rFonts w:ascii="Arial" w:hAnsi="Arial" w:cs="Arial"/>
          <w:sz w:val="28"/>
          <w:szCs w:val="28"/>
        </w:rPr>
        <w:t xml:space="preserve"> Jackie Duclos</w:t>
      </w:r>
      <w:r w:rsidR="00790EBA">
        <w:rPr>
          <w:rFonts w:ascii="Arial" w:hAnsi="Arial" w:cs="Arial"/>
          <w:sz w:val="28"/>
          <w:szCs w:val="28"/>
        </w:rPr>
        <w:t xml:space="preserve"> was not in attenance at tonight’s meeting.  </w:t>
      </w:r>
    </w:p>
    <w:p w14:paraId="3B711F10" w14:textId="77777777" w:rsidR="00680595" w:rsidRDefault="00680595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01D84833" w14:textId="06A3DAC8" w:rsidR="00680595" w:rsidRPr="00D757C5" w:rsidRDefault="00326587" w:rsidP="00CF2FEF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757C5">
        <w:rPr>
          <w:rFonts w:ascii="Arial" w:hAnsi="Arial" w:cs="Arial"/>
          <w:b/>
          <w:bCs/>
          <w:color w:val="FF0000"/>
          <w:sz w:val="28"/>
          <w:szCs w:val="28"/>
        </w:rPr>
        <w:t>DC Federation of Civic Associations</w:t>
      </w:r>
    </w:p>
    <w:p w14:paraId="77F1AD63" w14:textId="526E81BC" w:rsidR="00790EBA" w:rsidRDefault="00790EBA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provided</w:t>
      </w:r>
      <w:r w:rsidR="00E85CB6">
        <w:rPr>
          <w:rFonts w:ascii="Arial" w:hAnsi="Arial" w:cs="Arial"/>
          <w:sz w:val="28"/>
          <w:szCs w:val="28"/>
        </w:rPr>
        <w:t xml:space="preserve"> some</w:t>
      </w:r>
      <w:r w:rsidR="008E315F">
        <w:rPr>
          <w:rFonts w:ascii="Arial" w:hAnsi="Arial" w:cs="Arial"/>
          <w:sz w:val="28"/>
          <w:szCs w:val="28"/>
        </w:rPr>
        <w:t xml:space="preserve"> background</w:t>
      </w:r>
      <w:r w:rsidR="00E85CB6">
        <w:rPr>
          <w:rFonts w:ascii="Arial" w:hAnsi="Arial" w:cs="Arial"/>
          <w:sz w:val="28"/>
          <w:szCs w:val="28"/>
        </w:rPr>
        <w:t xml:space="preserve"> info</w:t>
      </w:r>
      <w:r w:rsidR="005E31FC">
        <w:rPr>
          <w:rFonts w:ascii="Arial" w:hAnsi="Arial" w:cs="Arial"/>
          <w:sz w:val="28"/>
          <w:szCs w:val="28"/>
        </w:rPr>
        <w:t>rmation</w:t>
      </w:r>
      <w:r w:rsidR="00E85CB6">
        <w:rPr>
          <w:rFonts w:ascii="Arial" w:hAnsi="Arial" w:cs="Arial"/>
          <w:sz w:val="28"/>
          <w:szCs w:val="28"/>
        </w:rPr>
        <w:t xml:space="preserve"> </w:t>
      </w:r>
      <w:r w:rsidR="00D1151A">
        <w:rPr>
          <w:rFonts w:ascii="Arial" w:hAnsi="Arial" w:cs="Arial"/>
          <w:sz w:val="28"/>
          <w:szCs w:val="28"/>
        </w:rPr>
        <w:t>on the</w:t>
      </w:r>
      <w:r w:rsidR="008E315F">
        <w:rPr>
          <w:rFonts w:ascii="Arial" w:hAnsi="Arial" w:cs="Arial"/>
          <w:sz w:val="28"/>
          <w:szCs w:val="28"/>
        </w:rPr>
        <w:t xml:space="preserve"> </w:t>
      </w:r>
      <w:r w:rsidR="008E315F" w:rsidRPr="008E315F">
        <w:rPr>
          <w:rFonts w:ascii="Arial" w:hAnsi="Arial" w:cs="Arial"/>
          <w:sz w:val="28"/>
          <w:szCs w:val="28"/>
        </w:rPr>
        <w:t>DC Federation of Civic Associations</w:t>
      </w:r>
      <w:r w:rsidR="008E315F">
        <w:rPr>
          <w:rFonts w:ascii="Arial" w:hAnsi="Arial" w:cs="Arial"/>
          <w:sz w:val="28"/>
          <w:szCs w:val="28"/>
        </w:rPr>
        <w:t xml:space="preserve"> (</w:t>
      </w:r>
      <w:r w:rsidR="00D1151A">
        <w:rPr>
          <w:rFonts w:ascii="Arial" w:hAnsi="Arial" w:cs="Arial"/>
          <w:sz w:val="28"/>
          <w:szCs w:val="28"/>
        </w:rPr>
        <w:t>DCFCA</w:t>
      </w:r>
      <w:r w:rsidR="008E315F">
        <w:rPr>
          <w:rFonts w:ascii="Arial" w:hAnsi="Arial" w:cs="Arial"/>
          <w:sz w:val="28"/>
          <w:szCs w:val="28"/>
        </w:rPr>
        <w:t>).</w:t>
      </w:r>
      <w:r w:rsidR="00D1151A">
        <w:rPr>
          <w:rFonts w:ascii="Arial" w:hAnsi="Arial" w:cs="Arial"/>
          <w:sz w:val="28"/>
          <w:szCs w:val="28"/>
        </w:rPr>
        <w:t xml:space="preserve">  She advised that BCA board </w:t>
      </w:r>
      <w:r w:rsidR="00EE2FE3">
        <w:rPr>
          <w:rFonts w:ascii="Arial" w:hAnsi="Arial" w:cs="Arial"/>
          <w:sz w:val="28"/>
          <w:szCs w:val="28"/>
        </w:rPr>
        <w:t>member Robert Brannum is a former DCFCA president.  She mentioned that the DDOT</w:t>
      </w:r>
      <w:r w:rsidR="004E0A63">
        <w:rPr>
          <w:rFonts w:ascii="Arial" w:hAnsi="Arial" w:cs="Arial"/>
          <w:sz w:val="28"/>
          <w:szCs w:val="28"/>
        </w:rPr>
        <w:t xml:space="preserve"> will be attending an upcoming</w:t>
      </w:r>
      <w:r w:rsidR="00BE5319">
        <w:rPr>
          <w:rFonts w:ascii="Arial" w:hAnsi="Arial" w:cs="Arial"/>
          <w:sz w:val="28"/>
          <w:szCs w:val="28"/>
        </w:rPr>
        <w:t xml:space="preserve"> DCFCA</w:t>
      </w:r>
      <w:r w:rsidR="004E0A63">
        <w:rPr>
          <w:rFonts w:ascii="Arial" w:hAnsi="Arial" w:cs="Arial"/>
          <w:sz w:val="28"/>
          <w:szCs w:val="28"/>
        </w:rPr>
        <w:t xml:space="preserve"> meeting.  </w:t>
      </w:r>
      <w:r w:rsidR="00C06FD9">
        <w:rPr>
          <w:rFonts w:ascii="Arial" w:hAnsi="Arial" w:cs="Arial"/>
          <w:sz w:val="28"/>
          <w:szCs w:val="28"/>
        </w:rPr>
        <w:t xml:space="preserve"> </w:t>
      </w:r>
    </w:p>
    <w:p w14:paraId="7AB4147B" w14:textId="77777777" w:rsidR="00C06FD9" w:rsidRDefault="00C06FD9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54523497" w14:textId="263D66A9" w:rsidR="00C06FD9" w:rsidRDefault="00C06FD9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said that a meeting link </w:t>
      </w:r>
      <w:r w:rsidR="00BC4BB0">
        <w:rPr>
          <w:rFonts w:ascii="Arial" w:hAnsi="Arial" w:cs="Arial"/>
          <w:sz w:val="28"/>
          <w:szCs w:val="28"/>
        </w:rPr>
        <w:t xml:space="preserve">will be provided this week. </w:t>
      </w:r>
    </w:p>
    <w:p w14:paraId="4386115B" w14:textId="77777777" w:rsidR="00727596" w:rsidRDefault="00727596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0E20E416" w14:textId="56A05C10" w:rsidR="00727596" w:rsidRPr="00D757C5" w:rsidRDefault="00727596" w:rsidP="00CF2FEF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757C5">
        <w:rPr>
          <w:rFonts w:ascii="Arial" w:hAnsi="Arial" w:cs="Arial"/>
          <w:b/>
          <w:bCs/>
          <w:color w:val="FF0000"/>
          <w:sz w:val="28"/>
          <w:szCs w:val="28"/>
        </w:rPr>
        <w:t>51 V Street NW HPRB case</w:t>
      </w:r>
    </w:p>
    <w:p w14:paraId="3ED557BA" w14:textId="125286D9" w:rsidR="00727596" w:rsidRDefault="00B44032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Architect </w:t>
      </w:r>
      <w:r w:rsidR="00727596">
        <w:rPr>
          <w:rFonts w:ascii="Arial" w:hAnsi="Arial" w:cs="Arial"/>
          <w:sz w:val="28"/>
          <w:szCs w:val="28"/>
        </w:rPr>
        <w:t xml:space="preserve">Bill Putnam presented the 2-story garage project with </w:t>
      </w:r>
      <w:r>
        <w:rPr>
          <w:rFonts w:ascii="Arial" w:hAnsi="Arial" w:cs="Arial"/>
          <w:sz w:val="28"/>
          <w:szCs w:val="28"/>
        </w:rPr>
        <w:t xml:space="preserve">property </w:t>
      </w:r>
      <w:r w:rsidR="00727596">
        <w:rPr>
          <w:rFonts w:ascii="Arial" w:hAnsi="Arial" w:cs="Arial"/>
          <w:sz w:val="28"/>
          <w:szCs w:val="28"/>
        </w:rPr>
        <w:t>owner</w:t>
      </w:r>
      <w:r w:rsidR="000F0295">
        <w:rPr>
          <w:rFonts w:ascii="Arial" w:hAnsi="Arial" w:cs="Arial"/>
          <w:sz w:val="28"/>
          <w:szCs w:val="28"/>
        </w:rPr>
        <w:t xml:space="preserve"> John Blessing.  </w:t>
      </w:r>
    </w:p>
    <w:p w14:paraId="516FADC7" w14:textId="77777777" w:rsidR="002A2A29" w:rsidRDefault="002A2A29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492B50DD" w14:textId="5B988058" w:rsidR="002A2A29" w:rsidRDefault="002A2A29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architect advised that the two adjoining households have been </w:t>
      </w:r>
      <w:r w:rsidR="007E4B72">
        <w:rPr>
          <w:rFonts w:ascii="Arial" w:hAnsi="Arial" w:cs="Arial"/>
          <w:sz w:val="28"/>
          <w:szCs w:val="28"/>
        </w:rPr>
        <w:t>notified</w:t>
      </w:r>
      <w:r w:rsidR="00E929F8">
        <w:rPr>
          <w:rFonts w:ascii="Arial" w:hAnsi="Arial" w:cs="Arial"/>
          <w:sz w:val="28"/>
          <w:szCs w:val="28"/>
        </w:rPr>
        <w:t>,</w:t>
      </w:r>
      <w:r w:rsidR="007E4B72">
        <w:rPr>
          <w:rFonts w:ascii="Arial" w:hAnsi="Arial" w:cs="Arial"/>
          <w:sz w:val="28"/>
          <w:szCs w:val="28"/>
        </w:rPr>
        <w:t xml:space="preserve"> but</w:t>
      </w:r>
      <w:r w:rsidR="00BF4DE8">
        <w:rPr>
          <w:rFonts w:ascii="Arial" w:hAnsi="Arial" w:cs="Arial"/>
          <w:sz w:val="28"/>
          <w:szCs w:val="28"/>
        </w:rPr>
        <w:t xml:space="preserve"> has not received feedback</w:t>
      </w:r>
      <w:r w:rsidR="00995885">
        <w:rPr>
          <w:rFonts w:ascii="Arial" w:hAnsi="Arial" w:cs="Arial"/>
          <w:sz w:val="28"/>
          <w:szCs w:val="28"/>
        </w:rPr>
        <w:t xml:space="preserve"> from either household.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259F46E3" w14:textId="77777777" w:rsidR="00995885" w:rsidRDefault="00995885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4953AF14" w14:textId="1CD05A64" w:rsidR="00995885" w:rsidRDefault="00995885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neighbor</w:t>
      </w:r>
      <w:r w:rsidR="003C4B98">
        <w:rPr>
          <w:rFonts w:ascii="Arial" w:hAnsi="Arial" w:cs="Arial"/>
          <w:sz w:val="28"/>
          <w:szCs w:val="28"/>
        </w:rPr>
        <w:t xml:space="preserve">s questioned the proposed </w:t>
      </w:r>
      <w:r w:rsidR="00BF1CB1">
        <w:rPr>
          <w:rFonts w:ascii="Arial" w:hAnsi="Arial" w:cs="Arial"/>
          <w:sz w:val="28"/>
          <w:szCs w:val="28"/>
        </w:rPr>
        <w:t xml:space="preserve">corrugated </w:t>
      </w:r>
      <w:r w:rsidR="003C4B98">
        <w:rPr>
          <w:rFonts w:ascii="Arial" w:hAnsi="Arial" w:cs="Arial"/>
          <w:sz w:val="28"/>
          <w:szCs w:val="28"/>
        </w:rPr>
        <w:t xml:space="preserve">metal siding. </w:t>
      </w:r>
    </w:p>
    <w:p w14:paraId="4849AC38" w14:textId="77777777" w:rsidR="000F0295" w:rsidRDefault="000F0295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2C649DF4" w14:textId="7331742E" w:rsidR="003F1388" w:rsidRDefault="003F1388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was noted that the ANC won’t be able to h</w:t>
      </w:r>
      <w:r w:rsidR="005A300C">
        <w:rPr>
          <w:rFonts w:ascii="Arial" w:hAnsi="Arial" w:cs="Arial"/>
          <w:sz w:val="28"/>
          <w:szCs w:val="28"/>
        </w:rPr>
        <w:t xml:space="preserve">ear the case until its Tuesday, 02/20/2024, ANC5E meeting.  </w:t>
      </w:r>
    </w:p>
    <w:p w14:paraId="55BD812E" w14:textId="77777777" w:rsidR="006205E9" w:rsidRDefault="006205E9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59F65178" w14:textId="597C95E1" w:rsidR="006205E9" w:rsidRDefault="00045137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5A1F61">
        <w:rPr>
          <w:rFonts w:ascii="Arial" w:hAnsi="Arial" w:cs="Arial"/>
          <w:sz w:val="28"/>
          <w:szCs w:val="28"/>
        </w:rPr>
        <w:t>m</w:t>
      </w:r>
      <w:r w:rsidR="006205E9">
        <w:rPr>
          <w:rFonts w:ascii="Arial" w:hAnsi="Arial" w:cs="Arial"/>
          <w:sz w:val="28"/>
          <w:szCs w:val="28"/>
        </w:rPr>
        <w:t xml:space="preserve">otion </w:t>
      </w:r>
      <w:r w:rsidR="0092566E">
        <w:rPr>
          <w:rFonts w:ascii="Arial" w:hAnsi="Arial" w:cs="Arial"/>
          <w:sz w:val="28"/>
          <w:szCs w:val="28"/>
        </w:rPr>
        <w:t xml:space="preserve">was </w:t>
      </w:r>
      <w:r w:rsidR="006205E9">
        <w:rPr>
          <w:rFonts w:ascii="Arial" w:hAnsi="Arial" w:cs="Arial"/>
          <w:sz w:val="28"/>
          <w:szCs w:val="28"/>
        </w:rPr>
        <w:t xml:space="preserve">made </w:t>
      </w:r>
      <w:r w:rsidR="004B6662">
        <w:rPr>
          <w:rFonts w:ascii="Arial" w:hAnsi="Arial" w:cs="Arial"/>
          <w:sz w:val="28"/>
          <w:szCs w:val="28"/>
        </w:rPr>
        <w:t>and</w:t>
      </w:r>
      <w:r w:rsidR="006205E9">
        <w:rPr>
          <w:rFonts w:ascii="Arial" w:hAnsi="Arial" w:cs="Arial"/>
          <w:sz w:val="28"/>
          <w:szCs w:val="28"/>
        </w:rPr>
        <w:t xml:space="preserve"> seconded to support the HPRB application.  </w:t>
      </w:r>
    </w:p>
    <w:p w14:paraId="0ABB7A09" w14:textId="77777777" w:rsidR="00F305A7" w:rsidRDefault="00F305A7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208F5ED9" w14:textId="689A1F64" w:rsidR="00F305A7" w:rsidRDefault="00F305A7" w:rsidP="00F305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motion passed 12 to 0 to support the </w:t>
      </w:r>
      <w:r w:rsidR="005F24A1">
        <w:rPr>
          <w:rFonts w:ascii="Arial" w:hAnsi="Arial" w:cs="Arial"/>
          <w:sz w:val="28"/>
          <w:szCs w:val="28"/>
        </w:rPr>
        <w:t>project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63787E3A" w14:textId="77777777" w:rsidR="00F305A7" w:rsidRDefault="00F305A7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03A79EAE" w14:textId="1B5A49A1" w:rsidR="00194AF8" w:rsidRDefault="00D46E54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Woods commented that there </w:t>
      </w:r>
      <w:r w:rsidR="005F24A1">
        <w:rPr>
          <w:rFonts w:ascii="Arial" w:hAnsi="Arial" w:cs="Arial"/>
          <w:sz w:val="28"/>
          <w:szCs w:val="28"/>
        </w:rPr>
        <w:t>appear to be</w:t>
      </w:r>
      <w:r>
        <w:rPr>
          <w:rFonts w:ascii="Arial" w:hAnsi="Arial" w:cs="Arial"/>
          <w:sz w:val="28"/>
          <w:szCs w:val="28"/>
        </w:rPr>
        <w:t xml:space="preserve"> inconsistencies with the </w:t>
      </w:r>
      <w:r w:rsidR="00E74E43">
        <w:rPr>
          <w:rFonts w:ascii="Arial" w:hAnsi="Arial" w:cs="Arial"/>
          <w:sz w:val="28"/>
          <w:szCs w:val="28"/>
        </w:rPr>
        <w:t>Bloomingdale Historic District</w:t>
      </w:r>
      <w:r>
        <w:rPr>
          <w:rFonts w:ascii="Arial" w:hAnsi="Arial" w:cs="Arial"/>
          <w:sz w:val="28"/>
          <w:szCs w:val="28"/>
        </w:rPr>
        <w:t xml:space="preserve"> design guidelines.  </w:t>
      </w:r>
      <w:r w:rsidR="005A1F61">
        <w:rPr>
          <w:rFonts w:ascii="Arial" w:hAnsi="Arial" w:cs="Arial"/>
          <w:sz w:val="28"/>
          <w:szCs w:val="28"/>
        </w:rPr>
        <w:t xml:space="preserve">Ms. Quinn invited him to take on this topic for further discussion. </w:t>
      </w:r>
    </w:p>
    <w:p w14:paraId="34F8DCB9" w14:textId="77777777" w:rsidR="00D46E54" w:rsidRDefault="00D46E54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74CABCE4" w14:textId="2F03D6B6" w:rsidR="00D46E54" w:rsidRPr="00D757C5" w:rsidRDefault="002C49B0" w:rsidP="00CF2FEF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757C5">
        <w:rPr>
          <w:rFonts w:ascii="Arial" w:hAnsi="Arial" w:cs="Arial"/>
          <w:b/>
          <w:bCs/>
          <w:color w:val="FF0000"/>
          <w:sz w:val="28"/>
          <w:szCs w:val="28"/>
        </w:rPr>
        <w:t xml:space="preserve">Joe Mamo lot </w:t>
      </w:r>
      <w:r w:rsidR="002267BE" w:rsidRPr="00D757C5">
        <w:rPr>
          <w:rFonts w:ascii="Arial" w:hAnsi="Arial" w:cs="Arial"/>
          <w:b/>
          <w:bCs/>
          <w:color w:val="FF0000"/>
          <w:sz w:val="28"/>
          <w:szCs w:val="28"/>
        </w:rPr>
        <w:t>activation community meeting</w:t>
      </w:r>
      <w:r w:rsidR="00D757C5">
        <w:rPr>
          <w:rFonts w:ascii="Arial" w:hAnsi="Arial" w:cs="Arial"/>
          <w:b/>
          <w:bCs/>
          <w:color w:val="FF0000"/>
          <w:sz w:val="28"/>
          <w:szCs w:val="28"/>
        </w:rPr>
        <w:t xml:space="preserve"> on </w:t>
      </w:r>
      <w:r w:rsidR="00BC7221">
        <w:rPr>
          <w:rFonts w:ascii="Arial" w:hAnsi="Arial" w:cs="Arial"/>
          <w:b/>
          <w:bCs/>
          <w:color w:val="FF0000"/>
          <w:sz w:val="28"/>
          <w:szCs w:val="28"/>
        </w:rPr>
        <w:t>01/24/2024</w:t>
      </w:r>
    </w:p>
    <w:p w14:paraId="684A97BC" w14:textId="79183AB5" w:rsidR="002267BE" w:rsidRDefault="002267BE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provided a summary </w:t>
      </w:r>
      <w:r w:rsidR="003D5677">
        <w:rPr>
          <w:rFonts w:ascii="Arial" w:hAnsi="Arial" w:cs="Arial"/>
          <w:sz w:val="28"/>
          <w:szCs w:val="28"/>
        </w:rPr>
        <w:t xml:space="preserve">of the Joe Mamo lot at 1600 North Capitol St NW. </w:t>
      </w:r>
      <w:r w:rsidR="00FA36C2">
        <w:rPr>
          <w:rFonts w:ascii="Arial" w:hAnsi="Arial" w:cs="Arial"/>
          <w:sz w:val="28"/>
          <w:szCs w:val="28"/>
        </w:rPr>
        <w:t>She advised abou</w:t>
      </w:r>
      <w:r w:rsidR="00002BD1">
        <w:rPr>
          <w:rFonts w:ascii="Arial" w:hAnsi="Arial" w:cs="Arial"/>
          <w:sz w:val="28"/>
          <w:szCs w:val="28"/>
        </w:rPr>
        <w:t>t the community meeting this Wednesday, 01/24/2024.</w:t>
      </w:r>
    </w:p>
    <w:p w14:paraId="28170E45" w14:textId="77777777" w:rsidR="00002BD1" w:rsidRDefault="00002BD1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532F3AD8" w14:textId="786135E6" w:rsidR="00002BD1" w:rsidRDefault="00002BD1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 of the discussion includes </w:t>
      </w:r>
      <w:r w:rsidR="00A5608D">
        <w:rPr>
          <w:rFonts w:ascii="Arial" w:hAnsi="Arial" w:cs="Arial"/>
          <w:sz w:val="28"/>
          <w:szCs w:val="28"/>
        </w:rPr>
        <w:t xml:space="preserve">the future of the slip lane. </w:t>
      </w:r>
    </w:p>
    <w:p w14:paraId="56C5A76B" w14:textId="77777777" w:rsidR="00A5608D" w:rsidRDefault="00A5608D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3C7D5E0B" w14:textId="34AE0212" w:rsidR="00E62DFB" w:rsidRDefault="00E62DFB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Questions </w:t>
      </w:r>
      <w:r w:rsidR="00B70AE9">
        <w:rPr>
          <w:rFonts w:ascii="Arial" w:hAnsi="Arial" w:cs="Arial"/>
          <w:sz w:val="28"/>
          <w:szCs w:val="28"/>
        </w:rPr>
        <w:t>that were</w:t>
      </w:r>
      <w:r>
        <w:rPr>
          <w:rFonts w:ascii="Arial" w:hAnsi="Arial" w:cs="Arial"/>
          <w:sz w:val="28"/>
          <w:szCs w:val="28"/>
        </w:rPr>
        <w:t xml:space="preserve"> asked:</w:t>
      </w:r>
    </w:p>
    <w:p w14:paraId="5FFA527E" w14:textId="77777777" w:rsidR="00E62DFB" w:rsidRDefault="00E62DFB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5C518236" w14:textId="77777777" w:rsidR="004B5B6B" w:rsidRDefault="004B5B6B" w:rsidP="004B5B6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are the best temporary uses of the space?  </w:t>
      </w:r>
    </w:p>
    <w:p w14:paraId="3C611707" w14:textId="4C4E81EA" w:rsidR="00C74E3E" w:rsidRDefault="00A5608D" w:rsidP="004B5B6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there be a new</w:t>
      </w:r>
      <w:r w:rsidR="00414A83">
        <w:rPr>
          <w:rFonts w:ascii="Arial" w:hAnsi="Arial" w:cs="Arial"/>
          <w:sz w:val="28"/>
          <w:szCs w:val="28"/>
        </w:rPr>
        <w:t xml:space="preserve"> Planned Unit Development (</w:t>
      </w:r>
      <w:r>
        <w:rPr>
          <w:rFonts w:ascii="Arial" w:hAnsi="Arial" w:cs="Arial"/>
          <w:sz w:val="28"/>
          <w:szCs w:val="28"/>
        </w:rPr>
        <w:t>PUD</w:t>
      </w:r>
      <w:r w:rsidR="00414A8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? </w:t>
      </w:r>
    </w:p>
    <w:p w14:paraId="70E309FA" w14:textId="0A5F640A" w:rsidR="00C74E3E" w:rsidRDefault="00A5608D" w:rsidP="004B5B6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Would the developer be able to </w:t>
      </w:r>
      <w:r w:rsidR="003A0690">
        <w:rPr>
          <w:rFonts w:ascii="Arial" w:hAnsi="Arial" w:cs="Arial"/>
          <w:sz w:val="28"/>
          <w:szCs w:val="28"/>
        </w:rPr>
        <w:t>obtain half of the slip lane</w:t>
      </w:r>
      <w:r w:rsidR="009A18FF">
        <w:rPr>
          <w:rFonts w:ascii="Arial" w:hAnsi="Arial" w:cs="Arial"/>
          <w:sz w:val="28"/>
          <w:szCs w:val="28"/>
        </w:rPr>
        <w:t xml:space="preserve"> from the city</w:t>
      </w:r>
      <w:r w:rsidR="003A0690">
        <w:rPr>
          <w:rFonts w:ascii="Arial" w:hAnsi="Arial" w:cs="Arial"/>
          <w:sz w:val="28"/>
          <w:szCs w:val="28"/>
        </w:rPr>
        <w:t xml:space="preserve">? </w:t>
      </w:r>
      <w:r w:rsidR="00C74E3E">
        <w:rPr>
          <w:rFonts w:ascii="Arial" w:hAnsi="Arial" w:cs="Arial"/>
          <w:sz w:val="28"/>
          <w:szCs w:val="28"/>
        </w:rPr>
        <w:t xml:space="preserve">Short-term activiation is not tied to the slip lane. </w:t>
      </w:r>
    </w:p>
    <w:p w14:paraId="68BA1D59" w14:textId="51029DC0" w:rsidR="003A0690" w:rsidRDefault="003A0690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40B3236A" w14:textId="57E77E07" w:rsidR="002778E5" w:rsidRPr="002778E5" w:rsidRDefault="002778E5" w:rsidP="00CF2FEF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2778E5">
        <w:rPr>
          <w:rFonts w:ascii="Arial" w:hAnsi="Arial" w:cs="Arial"/>
          <w:b/>
          <w:bCs/>
          <w:color w:val="FF0000"/>
          <w:sz w:val="28"/>
          <w:szCs w:val="28"/>
        </w:rPr>
        <w:t>Miscellaneous topics</w:t>
      </w:r>
    </w:p>
    <w:p w14:paraId="50B11113" w14:textId="09523453" w:rsidR="0010329D" w:rsidRDefault="006F7B0E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Levesque </w:t>
      </w:r>
      <w:r w:rsidR="0079169D">
        <w:rPr>
          <w:rFonts w:ascii="Arial" w:hAnsi="Arial" w:cs="Arial"/>
          <w:sz w:val="28"/>
          <w:szCs w:val="28"/>
        </w:rPr>
        <w:t xml:space="preserve">advised about the passing of W Street NW resident Charles Smith. </w:t>
      </w:r>
    </w:p>
    <w:p w14:paraId="7E336877" w14:textId="77777777" w:rsidR="0079169D" w:rsidRDefault="0079169D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29EE4A44" w14:textId="33F2AF55" w:rsidR="0079169D" w:rsidRDefault="0079169D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Ms. Quinn acknowledged the 75</w:t>
      </w:r>
      <w:r w:rsidRPr="0079169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birthday of Bloomindale resident </w:t>
      </w:r>
      <w:r w:rsidR="006F7356">
        <w:rPr>
          <w:rFonts w:ascii="Arial" w:hAnsi="Arial" w:cs="Arial"/>
          <w:sz w:val="28"/>
          <w:szCs w:val="28"/>
        </w:rPr>
        <w:t>Amelia Lofton.</w:t>
      </w:r>
    </w:p>
    <w:p w14:paraId="466A9E86" w14:textId="77777777" w:rsidR="006F7356" w:rsidRDefault="006F7356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3AF57BD1" w14:textId="42A98C0F" w:rsidR="006F7356" w:rsidRDefault="006F7356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solicited volunteers for </w:t>
      </w:r>
      <w:r w:rsidR="00F93843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BCA committees.</w:t>
      </w:r>
    </w:p>
    <w:p w14:paraId="22161F50" w14:textId="77777777" w:rsidR="006F7356" w:rsidRDefault="006F7356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5A351BDE" w14:textId="1F777C48" w:rsidR="006F7356" w:rsidRDefault="006F7356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mentioned that Saturday, 04/20/2024</w:t>
      </w:r>
      <w:r w:rsidR="00173766">
        <w:rPr>
          <w:rFonts w:ascii="Arial" w:hAnsi="Arial" w:cs="Arial"/>
          <w:sz w:val="28"/>
          <w:szCs w:val="28"/>
        </w:rPr>
        <w:t>, Earth Day</w:t>
      </w:r>
      <w:r w:rsidR="003B70B9">
        <w:rPr>
          <w:rFonts w:ascii="Arial" w:hAnsi="Arial" w:cs="Arial"/>
          <w:sz w:val="28"/>
          <w:szCs w:val="28"/>
        </w:rPr>
        <w:t xml:space="preserve"> would be </w:t>
      </w:r>
      <w:r w:rsidR="00DE26FF">
        <w:rPr>
          <w:rFonts w:ascii="Arial" w:hAnsi="Arial" w:cs="Arial"/>
          <w:sz w:val="28"/>
          <w:szCs w:val="28"/>
        </w:rPr>
        <w:t>the</w:t>
      </w:r>
      <w:r w:rsidR="00173766">
        <w:rPr>
          <w:rFonts w:ascii="Arial" w:hAnsi="Arial" w:cs="Arial"/>
          <w:sz w:val="28"/>
          <w:szCs w:val="28"/>
        </w:rPr>
        <w:t xml:space="preserve"> BCA</w:t>
      </w:r>
      <w:r w:rsidR="00DE26FF">
        <w:rPr>
          <w:rFonts w:ascii="Arial" w:hAnsi="Arial" w:cs="Arial"/>
          <w:sz w:val="28"/>
          <w:szCs w:val="28"/>
        </w:rPr>
        <w:t xml:space="preserve"> Beautification Day</w:t>
      </w:r>
      <w:r w:rsidR="00173766">
        <w:rPr>
          <w:rFonts w:ascii="Arial" w:hAnsi="Arial" w:cs="Arial"/>
          <w:sz w:val="28"/>
          <w:szCs w:val="28"/>
        </w:rPr>
        <w:t xml:space="preserve"> event.  She solic</w:t>
      </w:r>
      <w:r w:rsidR="0016346F">
        <w:rPr>
          <w:rFonts w:ascii="Arial" w:hAnsi="Arial" w:cs="Arial"/>
          <w:sz w:val="28"/>
          <w:szCs w:val="28"/>
        </w:rPr>
        <w:t>i</w:t>
      </w:r>
      <w:r w:rsidR="00173766">
        <w:rPr>
          <w:rFonts w:ascii="Arial" w:hAnsi="Arial" w:cs="Arial"/>
          <w:sz w:val="28"/>
          <w:szCs w:val="28"/>
        </w:rPr>
        <w:t>ted volunteers</w:t>
      </w:r>
      <w:r w:rsidR="00DF2028">
        <w:rPr>
          <w:rFonts w:ascii="Arial" w:hAnsi="Arial" w:cs="Arial"/>
          <w:sz w:val="28"/>
          <w:szCs w:val="28"/>
        </w:rPr>
        <w:t>.</w:t>
      </w:r>
      <w:r w:rsidR="0016346F">
        <w:rPr>
          <w:rFonts w:ascii="Arial" w:hAnsi="Arial" w:cs="Arial"/>
          <w:sz w:val="28"/>
          <w:szCs w:val="28"/>
        </w:rPr>
        <w:t xml:space="preserve"> </w:t>
      </w:r>
    </w:p>
    <w:p w14:paraId="589216FF" w14:textId="77890DA6" w:rsidR="0016346F" w:rsidRDefault="0016346F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2206FF1" w14:textId="22E547C6" w:rsidR="0016346F" w:rsidRDefault="0016346F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provided a brief history of the Bloomingdale Village Square (BVS) initiative.  </w:t>
      </w:r>
    </w:p>
    <w:p w14:paraId="6A88CCBE" w14:textId="77777777" w:rsidR="0016346F" w:rsidRDefault="0016346F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7F492F6D" w14:textId="64FABCAD" w:rsidR="00F82EF4" w:rsidRPr="00F82EF4" w:rsidRDefault="00F82EF4" w:rsidP="00CF2FEF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F82EF4">
        <w:rPr>
          <w:rFonts w:ascii="Arial" w:hAnsi="Arial" w:cs="Arial"/>
          <w:b/>
          <w:bCs/>
          <w:color w:val="FF0000"/>
          <w:sz w:val="28"/>
          <w:szCs w:val="28"/>
        </w:rPr>
        <w:t>Community representatives</w:t>
      </w:r>
    </w:p>
    <w:p w14:paraId="2C5CD769" w14:textId="77777777" w:rsidR="00D206D0" w:rsidRPr="007D0A63" w:rsidRDefault="00D206D0" w:rsidP="00D206D0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D0A63">
        <w:rPr>
          <w:rFonts w:ascii="Arial" w:hAnsi="Arial" w:cs="Arial"/>
          <w:b/>
          <w:bCs/>
          <w:sz w:val="28"/>
          <w:szCs w:val="28"/>
        </w:rPr>
        <w:t xml:space="preserve">Ward 5 DC </w:t>
      </w:r>
      <w:r w:rsidRPr="00433516">
        <w:rPr>
          <w:rFonts w:ascii="Arial" w:hAnsi="Arial" w:cs="Arial"/>
          <w:b/>
          <w:bCs/>
          <w:sz w:val="28"/>
          <w:szCs w:val="28"/>
        </w:rPr>
        <w:t>Mayor's Office of Community Relations and Services</w:t>
      </w:r>
      <w:r>
        <w:rPr>
          <w:rFonts w:ascii="Arial" w:hAnsi="Arial" w:cs="Arial"/>
          <w:b/>
          <w:bCs/>
          <w:sz w:val="28"/>
          <w:szCs w:val="28"/>
        </w:rPr>
        <w:t xml:space="preserve"> (MOCRS)</w:t>
      </w:r>
    </w:p>
    <w:p w14:paraId="00C0962A" w14:textId="77777777" w:rsidR="00D206D0" w:rsidRDefault="00D206D0" w:rsidP="00D206D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Ward 5 MOCRS attend the meeting. </w:t>
      </w:r>
    </w:p>
    <w:p w14:paraId="0D3BB10E" w14:textId="77777777" w:rsidR="0019334F" w:rsidRDefault="0019334F" w:rsidP="00D206D0">
      <w:pPr>
        <w:pStyle w:val="NoSpacing"/>
        <w:rPr>
          <w:rFonts w:ascii="Arial" w:hAnsi="Arial" w:cs="Arial"/>
          <w:sz w:val="28"/>
          <w:szCs w:val="28"/>
        </w:rPr>
      </w:pPr>
    </w:p>
    <w:p w14:paraId="4BCDBD7C" w14:textId="77777777" w:rsidR="0019334F" w:rsidRPr="00805A06" w:rsidRDefault="0019334F" w:rsidP="0019334F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805A06">
        <w:rPr>
          <w:rFonts w:ascii="Arial" w:hAnsi="Arial" w:cs="Arial"/>
          <w:b/>
          <w:bCs/>
          <w:sz w:val="28"/>
          <w:szCs w:val="28"/>
        </w:rPr>
        <w:t>Ward 5 Councilmember Parker’s office</w:t>
      </w:r>
    </w:p>
    <w:p w14:paraId="0D350001" w14:textId="370D0599" w:rsidR="00D51296" w:rsidRDefault="0019334F" w:rsidP="00CF2FEF">
      <w:pPr>
        <w:pStyle w:val="NoSpacing"/>
        <w:rPr>
          <w:rFonts w:ascii="Arial" w:hAnsi="Arial" w:cs="Arial"/>
          <w:sz w:val="28"/>
          <w:szCs w:val="28"/>
        </w:rPr>
      </w:pPr>
      <w:r w:rsidRPr="00101515">
        <w:rPr>
          <w:rFonts w:ascii="Arial" w:hAnsi="Arial" w:cs="Arial"/>
          <w:sz w:val="28"/>
          <w:szCs w:val="28"/>
        </w:rPr>
        <w:t>Constituent Services Coordinator/Scheduler</w:t>
      </w:r>
      <w:r>
        <w:rPr>
          <w:rFonts w:ascii="Arial" w:hAnsi="Arial" w:cs="Arial"/>
          <w:sz w:val="28"/>
          <w:szCs w:val="28"/>
        </w:rPr>
        <w:t xml:space="preserve"> Sam Bonar </w:t>
      </w:r>
      <w:r w:rsidR="00D51296">
        <w:rPr>
          <w:rFonts w:ascii="Arial" w:hAnsi="Arial" w:cs="Arial"/>
          <w:sz w:val="28"/>
          <w:szCs w:val="28"/>
        </w:rPr>
        <w:t xml:space="preserve">reviewed </w:t>
      </w:r>
      <w:r w:rsidR="00887B20">
        <w:rPr>
          <w:rFonts w:ascii="Arial" w:hAnsi="Arial" w:cs="Arial"/>
          <w:sz w:val="28"/>
          <w:szCs w:val="28"/>
        </w:rPr>
        <w:t xml:space="preserve">a Powerpoint slide presentation on key Ward 5 topics. </w:t>
      </w:r>
    </w:p>
    <w:p w14:paraId="11F68B08" w14:textId="77777777" w:rsidR="00887B20" w:rsidRDefault="00887B20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74383703" w14:textId="77777777" w:rsidR="00C773EF" w:rsidRDefault="00C773EF" w:rsidP="00C773EF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D0A63">
        <w:rPr>
          <w:rFonts w:ascii="Arial" w:hAnsi="Arial" w:cs="Arial"/>
          <w:b/>
          <w:bCs/>
          <w:sz w:val="28"/>
          <w:szCs w:val="28"/>
        </w:rPr>
        <w:t>ANC5E Commissioners</w:t>
      </w:r>
    </w:p>
    <w:p w14:paraId="06DA4936" w14:textId="77777777" w:rsidR="00A766C1" w:rsidRPr="004B3B4E" w:rsidRDefault="00A766C1" w:rsidP="00A766C1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B3B4E">
        <w:rPr>
          <w:rFonts w:ascii="Arial" w:hAnsi="Arial" w:cs="Arial"/>
          <w:b/>
          <w:bCs/>
          <w:sz w:val="28"/>
          <w:szCs w:val="28"/>
        </w:rPr>
        <w:t>ANC5E03 Commissioner Fred Carver</w:t>
      </w:r>
    </w:p>
    <w:p w14:paraId="03E25104" w14:textId="1BE77678" w:rsidR="000032AA" w:rsidRDefault="00A766C1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Commissioner Carver </w:t>
      </w:r>
      <w:r w:rsidR="000032AA">
        <w:rPr>
          <w:rFonts w:ascii="Arial" w:hAnsi="Arial" w:cs="Arial"/>
          <w:sz w:val="28"/>
          <w:szCs w:val="28"/>
        </w:rPr>
        <w:t>advised that the winter</w:t>
      </w:r>
      <w:r>
        <w:rPr>
          <w:rFonts w:ascii="Arial" w:hAnsi="Arial" w:cs="Arial"/>
          <w:sz w:val="28"/>
          <w:szCs w:val="28"/>
        </w:rPr>
        <w:t xml:space="preserve"> Bloomingdale Farmers Market is </w:t>
      </w:r>
      <w:r w:rsidR="00AE5D58" w:rsidRPr="00AE5D58">
        <w:rPr>
          <w:rFonts w:ascii="Arial" w:hAnsi="Arial" w:cs="Arial"/>
          <w:b/>
          <w:bCs/>
          <w:sz w:val="28"/>
          <w:szCs w:val="28"/>
        </w:rPr>
        <w:t>not</w:t>
      </w:r>
      <w:r w:rsidR="00AE5D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being </w:t>
      </w:r>
      <w:r w:rsidR="000032AA">
        <w:rPr>
          <w:rFonts w:ascii="Arial" w:hAnsi="Arial" w:cs="Arial"/>
          <w:sz w:val="28"/>
          <w:szCs w:val="28"/>
        </w:rPr>
        <w:t xml:space="preserve">run by Robin </w:t>
      </w:r>
      <w:r w:rsidR="00147E92">
        <w:rPr>
          <w:rFonts w:ascii="Arial" w:hAnsi="Arial" w:cs="Arial"/>
          <w:sz w:val="28"/>
          <w:szCs w:val="28"/>
        </w:rPr>
        <w:t>Shuster &amp; Ted McGinn.  It is being run by</w:t>
      </w:r>
      <w:r w:rsidR="00AE5D58">
        <w:rPr>
          <w:rFonts w:ascii="Arial" w:hAnsi="Arial" w:cs="Arial"/>
          <w:sz w:val="28"/>
          <w:szCs w:val="28"/>
        </w:rPr>
        <w:t xml:space="preserve"> the</w:t>
      </w:r>
      <w:r w:rsidR="00147E92">
        <w:rPr>
          <w:rFonts w:ascii="Arial" w:hAnsi="Arial" w:cs="Arial"/>
          <w:sz w:val="28"/>
          <w:szCs w:val="28"/>
        </w:rPr>
        <w:t xml:space="preserve"> Big Bear Café.  He ask</w:t>
      </w:r>
      <w:r w:rsidR="00124FD1">
        <w:rPr>
          <w:rFonts w:ascii="Arial" w:hAnsi="Arial" w:cs="Arial"/>
          <w:sz w:val="28"/>
          <w:szCs w:val="28"/>
        </w:rPr>
        <w:t>ed</w:t>
      </w:r>
      <w:r w:rsidR="00147E92">
        <w:rPr>
          <w:rFonts w:ascii="Arial" w:hAnsi="Arial" w:cs="Arial"/>
          <w:sz w:val="28"/>
          <w:szCs w:val="28"/>
        </w:rPr>
        <w:t xml:space="preserve"> why there was no community </w:t>
      </w:r>
      <w:r w:rsidR="000D0E09">
        <w:rPr>
          <w:rFonts w:ascii="Arial" w:hAnsi="Arial" w:cs="Arial"/>
          <w:sz w:val="28"/>
          <w:szCs w:val="28"/>
        </w:rPr>
        <w:t>notification</w:t>
      </w:r>
      <w:r w:rsidR="00124FD1">
        <w:rPr>
          <w:rFonts w:ascii="Arial" w:hAnsi="Arial" w:cs="Arial"/>
          <w:sz w:val="28"/>
          <w:szCs w:val="28"/>
        </w:rPr>
        <w:t xml:space="preserve"> since the operation of the farmers market changed hands</w:t>
      </w:r>
      <w:r w:rsidR="0025163C">
        <w:rPr>
          <w:rFonts w:ascii="Arial" w:hAnsi="Arial" w:cs="Arial"/>
          <w:sz w:val="28"/>
          <w:szCs w:val="28"/>
        </w:rPr>
        <w:t xml:space="preserve">.  He and ANC5E02 </w:t>
      </w:r>
      <w:r w:rsidR="000D0E09">
        <w:rPr>
          <w:rFonts w:ascii="Arial" w:hAnsi="Arial" w:cs="Arial"/>
          <w:sz w:val="28"/>
          <w:szCs w:val="28"/>
        </w:rPr>
        <w:t xml:space="preserve">Commissioner </w:t>
      </w:r>
      <w:r w:rsidR="00823DDB">
        <w:rPr>
          <w:rFonts w:ascii="Arial" w:hAnsi="Arial" w:cs="Arial"/>
          <w:sz w:val="28"/>
          <w:szCs w:val="28"/>
        </w:rPr>
        <w:t xml:space="preserve">Karla </w:t>
      </w:r>
      <w:r w:rsidR="000D0E09">
        <w:rPr>
          <w:rFonts w:ascii="Arial" w:hAnsi="Arial" w:cs="Arial"/>
          <w:sz w:val="28"/>
          <w:szCs w:val="28"/>
        </w:rPr>
        <w:t xml:space="preserve">Lewis </w:t>
      </w:r>
      <w:r w:rsidR="0025163C">
        <w:rPr>
          <w:rFonts w:ascii="Arial" w:hAnsi="Arial" w:cs="Arial"/>
          <w:sz w:val="28"/>
          <w:szCs w:val="28"/>
        </w:rPr>
        <w:t>are</w:t>
      </w:r>
      <w:r w:rsidR="000D0E09">
        <w:rPr>
          <w:rFonts w:ascii="Arial" w:hAnsi="Arial" w:cs="Arial"/>
          <w:sz w:val="28"/>
          <w:szCs w:val="28"/>
        </w:rPr>
        <w:t xml:space="preserve"> pursuing. </w:t>
      </w:r>
    </w:p>
    <w:p w14:paraId="37AAF859" w14:textId="77777777" w:rsidR="0025163C" w:rsidRDefault="0025163C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4D36AFB7" w14:textId="7B458988" w:rsidR="0025163C" w:rsidRDefault="0025163C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is a comment posted in the Zoom chat from a nearby neighbor:</w:t>
      </w:r>
    </w:p>
    <w:p w14:paraId="164627C5" w14:textId="77777777" w:rsidR="0028184D" w:rsidRDefault="0028184D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212AA69C" w14:textId="30D69D25" w:rsidR="0028184D" w:rsidRDefault="0028184D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4576CC8" wp14:editId="18F5146B">
            <wp:extent cx="3028950" cy="1190625"/>
            <wp:effectExtent l="0" t="0" r="0" b="9525"/>
            <wp:docPr id="637391214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391214" name="Picture 1" descr="A screenshot of a pho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0C30D" w14:textId="77777777" w:rsidR="00146869" w:rsidRDefault="00146869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64F860C0" w14:textId="3A37C0BA" w:rsidR="00146869" w:rsidRDefault="00567E87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Commissioner Carver</w:t>
      </w:r>
      <w:r w:rsidR="00146869">
        <w:rPr>
          <w:rFonts w:ascii="Arial" w:hAnsi="Arial" w:cs="Arial"/>
          <w:sz w:val="28"/>
          <w:szCs w:val="28"/>
        </w:rPr>
        <w:t xml:space="preserve"> also mentioned an interest in better aligning the monthly meeting dates of the BCA with ANC5E.  </w:t>
      </w:r>
    </w:p>
    <w:p w14:paraId="45D9EBC0" w14:textId="1A1E9881" w:rsidR="003C5FBF" w:rsidRDefault="00070F1B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C0AAEFF" w14:textId="77777777" w:rsidR="00070F1B" w:rsidRDefault="00070F1B" w:rsidP="00070F1B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40960">
        <w:rPr>
          <w:rFonts w:ascii="Arial" w:hAnsi="Arial" w:cs="Arial"/>
          <w:b/>
          <w:bCs/>
          <w:sz w:val="28"/>
          <w:szCs w:val="28"/>
        </w:rPr>
        <w:lastRenderedPageBreak/>
        <w:t>ANC5E0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340960">
        <w:rPr>
          <w:rFonts w:ascii="Arial" w:hAnsi="Arial" w:cs="Arial"/>
          <w:b/>
          <w:bCs/>
          <w:sz w:val="28"/>
          <w:szCs w:val="28"/>
        </w:rPr>
        <w:t xml:space="preserve"> Commissioner</w:t>
      </w:r>
      <w:r>
        <w:rPr>
          <w:rFonts w:ascii="Arial" w:hAnsi="Arial" w:cs="Arial"/>
          <w:b/>
          <w:bCs/>
          <w:sz w:val="28"/>
          <w:szCs w:val="28"/>
        </w:rPr>
        <w:t xml:space="preserve"> (and Chair) Karla Lewis</w:t>
      </w:r>
    </w:p>
    <w:p w14:paraId="0F93CA88" w14:textId="2F9087B7" w:rsidR="000D0E09" w:rsidRDefault="00070F1B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Commissioner Lewis </w:t>
      </w:r>
      <w:r w:rsidR="003C5FBF">
        <w:rPr>
          <w:rFonts w:ascii="Arial" w:hAnsi="Arial" w:cs="Arial"/>
          <w:sz w:val="28"/>
          <w:szCs w:val="28"/>
        </w:rPr>
        <w:t>mentioned the</w:t>
      </w:r>
      <w:r w:rsidR="00A06962">
        <w:rPr>
          <w:rFonts w:ascii="Arial" w:hAnsi="Arial" w:cs="Arial"/>
          <w:sz w:val="28"/>
          <w:szCs w:val="28"/>
        </w:rPr>
        <w:t xml:space="preserve"> DC Department of Transporation (</w:t>
      </w:r>
      <w:r w:rsidR="003C5FBF">
        <w:rPr>
          <w:rFonts w:ascii="Arial" w:hAnsi="Arial" w:cs="Arial"/>
          <w:sz w:val="28"/>
          <w:szCs w:val="28"/>
        </w:rPr>
        <w:t>DDOT</w:t>
      </w:r>
      <w:r w:rsidR="00A06962">
        <w:rPr>
          <w:rFonts w:ascii="Arial" w:hAnsi="Arial" w:cs="Arial"/>
          <w:sz w:val="28"/>
          <w:szCs w:val="28"/>
        </w:rPr>
        <w:t>) Notice of Intent (</w:t>
      </w:r>
      <w:r w:rsidR="003C5FBF">
        <w:rPr>
          <w:rFonts w:ascii="Arial" w:hAnsi="Arial" w:cs="Arial"/>
          <w:sz w:val="28"/>
          <w:szCs w:val="28"/>
        </w:rPr>
        <w:t>NOI</w:t>
      </w:r>
      <w:r w:rsidR="00A06962">
        <w:rPr>
          <w:rFonts w:ascii="Arial" w:hAnsi="Arial" w:cs="Arial"/>
          <w:sz w:val="28"/>
          <w:szCs w:val="28"/>
        </w:rPr>
        <w:t>)</w:t>
      </w:r>
      <w:r w:rsidR="003C5FBF">
        <w:rPr>
          <w:rFonts w:ascii="Arial" w:hAnsi="Arial" w:cs="Arial"/>
          <w:sz w:val="28"/>
          <w:szCs w:val="28"/>
        </w:rPr>
        <w:t xml:space="preserve"> for a </w:t>
      </w:r>
      <w:r w:rsidR="000D0E09">
        <w:rPr>
          <w:rFonts w:ascii="Arial" w:hAnsi="Arial" w:cs="Arial"/>
          <w:sz w:val="28"/>
          <w:szCs w:val="28"/>
        </w:rPr>
        <w:t>disabled parking space</w:t>
      </w:r>
      <w:r w:rsidR="00A06962">
        <w:rPr>
          <w:rFonts w:ascii="Arial" w:hAnsi="Arial" w:cs="Arial"/>
          <w:sz w:val="28"/>
          <w:szCs w:val="28"/>
        </w:rPr>
        <w:t xml:space="preserve"> at 1844 North Capitol St NW</w:t>
      </w:r>
      <w:r w:rsidR="00CD1513">
        <w:rPr>
          <w:rFonts w:ascii="Arial" w:hAnsi="Arial" w:cs="Arial"/>
          <w:sz w:val="28"/>
          <w:szCs w:val="28"/>
        </w:rPr>
        <w:t xml:space="preserve">: </w:t>
      </w:r>
      <w:hyperlink r:id="rId9" w:history="1">
        <w:r w:rsidR="00CD1513" w:rsidRPr="00CD1513">
          <w:rPr>
            <w:rStyle w:val="Hyperlink"/>
            <w:rFonts w:ascii="Arial" w:hAnsi="Arial" w:cs="Arial"/>
            <w:color w:val="0070C0"/>
            <w:sz w:val="28"/>
            <w:szCs w:val="28"/>
          </w:rPr>
          <w:t>https://ddotwiki.atlassian.net/wiki/spaces/NI/pages/2351169695/NOI-24-22-TOA</w:t>
        </w:r>
      </w:hyperlink>
      <w:r w:rsidR="00CD1513" w:rsidRPr="00CD1513">
        <w:rPr>
          <w:rFonts w:ascii="Arial" w:hAnsi="Arial" w:cs="Arial"/>
          <w:color w:val="0070C0"/>
          <w:sz w:val="28"/>
          <w:szCs w:val="28"/>
        </w:rPr>
        <w:t xml:space="preserve"> </w:t>
      </w:r>
      <w:r w:rsidR="003C5FBF" w:rsidRPr="00CD1513">
        <w:rPr>
          <w:rFonts w:ascii="Arial" w:hAnsi="Arial" w:cs="Arial"/>
          <w:color w:val="0070C0"/>
          <w:sz w:val="28"/>
          <w:szCs w:val="28"/>
        </w:rPr>
        <w:t xml:space="preserve">  </w:t>
      </w:r>
    </w:p>
    <w:p w14:paraId="0D50B948" w14:textId="77777777" w:rsidR="007C353F" w:rsidRDefault="007C353F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03823EE8" w14:textId="075C2E23" w:rsidR="007C353F" w:rsidRDefault="007C353F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Ms.Quinn mentioned a DDOT interest </w:t>
      </w:r>
      <w:r w:rsidR="007A6132">
        <w:rPr>
          <w:rFonts w:ascii="Arial" w:hAnsi="Arial" w:cs="Arial"/>
          <w:sz w:val="28"/>
          <w:szCs w:val="28"/>
        </w:rPr>
        <w:t xml:space="preserve">in </w:t>
      </w:r>
      <w:r w:rsidR="00F617CC">
        <w:rPr>
          <w:rFonts w:ascii="Arial" w:hAnsi="Arial" w:cs="Arial"/>
          <w:sz w:val="28"/>
          <w:szCs w:val="28"/>
        </w:rPr>
        <w:t>converting</w:t>
      </w:r>
      <w:r w:rsidR="007A6132">
        <w:rPr>
          <w:rFonts w:ascii="Arial" w:hAnsi="Arial" w:cs="Arial"/>
          <w:sz w:val="28"/>
          <w:szCs w:val="28"/>
        </w:rPr>
        <w:t xml:space="preserve"> the 100 block of R Street NW to </w:t>
      </w:r>
      <w:r w:rsidR="00F617CC">
        <w:rPr>
          <w:rFonts w:ascii="Arial" w:hAnsi="Arial" w:cs="Arial"/>
          <w:sz w:val="28"/>
          <w:szCs w:val="28"/>
        </w:rPr>
        <w:t xml:space="preserve">a </w:t>
      </w:r>
      <w:r w:rsidR="007A6132">
        <w:rPr>
          <w:rFonts w:ascii="Arial" w:hAnsi="Arial" w:cs="Arial"/>
          <w:sz w:val="28"/>
          <w:szCs w:val="28"/>
        </w:rPr>
        <w:t>one-way</w:t>
      </w:r>
      <w:r w:rsidR="00F617CC">
        <w:rPr>
          <w:rFonts w:ascii="Arial" w:hAnsi="Arial" w:cs="Arial"/>
          <w:sz w:val="28"/>
          <w:szCs w:val="28"/>
        </w:rPr>
        <w:t xml:space="preserve"> street</w:t>
      </w:r>
      <w:r w:rsidR="007A6132">
        <w:rPr>
          <w:rFonts w:ascii="Arial" w:hAnsi="Arial" w:cs="Arial"/>
          <w:sz w:val="28"/>
          <w:szCs w:val="28"/>
        </w:rPr>
        <w:t xml:space="preserve"> with vertical onstreet parking – as well as </w:t>
      </w:r>
      <w:r w:rsidR="00191670">
        <w:rPr>
          <w:rFonts w:ascii="Arial" w:hAnsi="Arial" w:cs="Arial"/>
          <w:sz w:val="28"/>
          <w:szCs w:val="28"/>
        </w:rPr>
        <w:t>installing a roundabout at 1</w:t>
      </w:r>
      <w:r w:rsidR="00191670" w:rsidRPr="00191670">
        <w:rPr>
          <w:rFonts w:ascii="Arial" w:hAnsi="Arial" w:cs="Arial"/>
          <w:sz w:val="28"/>
          <w:szCs w:val="28"/>
          <w:vertAlign w:val="superscript"/>
        </w:rPr>
        <w:t>st</w:t>
      </w:r>
      <w:r w:rsidR="00191670">
        <w:rPr>
          <w:rFonts w:ascii="Arial" w:hAnsi="Arial" w:cs="Arial"/>
          <w:sz w:val="28"/>
          <w:szCs w:val="28"/>
        </w:rPr>
        <w:t xml:space="preserve"> &amp; R St NW.</w:t>
      </w:r>
    </w:p>
    <w:p w14:paraId="5B082C63" w14:textId="77777777" w:rsidR="00191670" w:rsidRDefault="00191670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0CFA2243" w14:textId="77777777" w:rsidR="00CE78A8" w:rsidRPr="00340960" w:rsidRDefault="00CE78A8" w:rsidP="00CE78A8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40960">
        <w:rPr>
          <w:rFonts w:ascii="Arial" w:hAnsi="Arial" w:cs="Arial"/>
          <w:b/>
          <w:bCs/>
          <w:sz w:val="28"/>
          <w:szCs w:val="28"/>
        </w:rPr>
        <w:t>ANC5E0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340960">
        <w:rPr>
          <w:rFonts w:ascii="Arial" w:hAnsi="Arial" w:cs="Arial"/>
          <w:b/>
          <w:bCs/>
          <w:sz w:val="28"/>
          <w:szCs w:val="28"/>
        </w:rPr>
        <w:t xml:space="preserve"> Commissioner Huma Imtiaz</w:t>
      </w:r>
    </w:p>
    <w:p w14:paraId="271EE099" w14:textId="14B134FE" w:rsidR="00F93444" w:rsidRDefault="00CE78A8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Commissioner Imtiaz </w:t>
      </w:r>
      <w:r w:rsidR="00191670">
        <w:rPr>
          <w:rFonts w:ascii="Arial" w:hAnsi="Arial" w:cs="Arial"/>
          <w:sz w:val="28"/>
          <w:szCs w:val="28"/>
        </w:rPr>
        <w:t xml:space="preserve">reported </w:t>
      </w:r>
      <w:r w:rsidR="00F93444">
        <w:rPr>
          <w:rFonts w:ascii="Arial" w:hAnsi="Arial" w:cs="Arial"/>
          <w:sz w:val="28"/>
          <w:szCs w:val="28"/>
        </w:rPr>
        <w:t>on a</w:t>
      </w:r>
      <w:r w:rsidR="00414B9B">
        <w:rPr>
          <w:rFonts w:ascii="Arial" w:hAnsi="Arial" w:cs="Arial"/>
          <w:sz w:val="28"/>
          <w:szCs w:val="28"/>
        </w:rPr>
        <w:t xml:space="preserve"> DC Alcohol &amp; Cannabis Administration (</w:t>
      </w:r>
      <w:r w:rsidR="00F93444">
        <w:rPr>
          <w:rFonts w:ascii="Arial" w:hAnsi="Arial" w:cs="Arial"/>
          <w:sz w:val="28"/>
          <w:szCs w:val="28"/>
        </w:rPr>
        <w:t>ABCA</w:t>
      </w:r>
      <w:r w:rsidR="00414B9B">
        <w:rPr>
          <w:rFonts w:ascii="Arial" w:hAnsi="Arial" w:cs="Arial"/>
          <w:sz w:val="28"/>
          <w:szCs w:val="28"/>
        </w:rPr>
        <w:t>)</w:t>
      </w:r>
      <w:r w:rsidR="00F93444">
        <w:rPr>
          <w:rFonts w:ascii="Arial" w:hAnsi="Arial" w:cs="Arial"/>
          <w:sz w:val="28"/>
          <w:szCs w:val="28"/>
        </w:rPr>
        <w:t xml:space="preserve"> hearing on the O’Kabul Street Foods &amp; Restaurant liquor license. </w:t>
      </w:r>
    </w:p>
    <w:p w14:paraId="63182DAC" w14:textId="77777777" w:rsidR="00414B9B" w:rsidRDefault="00414B9B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3E6CAAC7" w14:textId="77777777" w:rsidR="00800850" w:rsidRPr="004B3B4E" w:rsidRDefault="00800850" w:rsidP="00800850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B3B4E">
        <w:rPr>
          <w:rFonts w:ascii="Arial" w:hAnsi="Arial" w:cs="Arial"/>
          <w:b/>
          <w:bCs/>
          <w:sz w:val="28"/>
          <w:szCs w:val="28"/>
        </w:rPr>
        <w:t>ANC5E05 Commissioner Kevin Rapp</w:t>
      </w:r>
    </w:p>
    <w:p w14:paraId="20533702" w14:textId="6EC666C3" w:rsidR="00053B40" w:rsidRDefault="00800850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Commissioner Rapp </w:t>
      </w:r>
      <w:r w:rsidR="00CB1B85">
        <w:rPr>
          <w:rFonts w:ascii="Arial" w:hAnsi="Arial" w:cs="Arial"/>
          <w:sz w:val="28"/>
          <w:szCs w:val="28"/>
        </w:rPr>
        <w:t>reported on the recently installed</w:t>
      </w:r>
      <w:r w:rsidR="00507909">
        <w:rPr>
          <w:rFonts w:ascii="Arial" w:hAnsi="Arial" w:cs="Arial"/>
          <w:sz w:val="28"/>
          <w:szCs w:val="28"/>
        </w:rPr>
        <w:t xml:space="preserve"> DDOT</w:t>
      </w:r>
      <w:r w:rsidR="00CB1B85">
        <w:rPr>
          <w:rFonts w:ascii="Arial" w:hAnsi="Arial" w:cs="Arial"/>
          <w:sz w:val="28"/>
          <w:szCs w:val="28"/>
        </w:rPr>
        <w:t xml:space="preserve"> speed tables on the unit &amp; 100 blocks of Bryant St NW.</w:t>
      </w:r>
      <w:r w:rsidR="00507909">
        <w:rPr>
          <w:rFonts w:ascii="Arial" w:hAnsi="Arial" w:cs="Arial"/>
          <w:sz w:val="28"/>
          <w:szCs w:val="28"/>
        </w:rPr>
        <w:t xml:space="preserve">  He advised that </w:t>
      </w:r>
      <w:r w:rsidR="005808F3">
        <w:rPr>
          <w:rFonts w:ascii="Arial" w:hAnsi="Arial" w:cs="Arial"/>
          <w:sz w:val="28"/>
          <w:szCs w:val="28"/>
        </w:rPr>
        <w:t>Russell Dunkley</w:t>
      </w:r>
      <w:r w:rsidR="00507909">
        <w:rPr>
          <w:rFonts w:ascii="Arial" w:hAnsi="Arial" w:cs="Arial"/>
          <w:sz w:val="28"/>
          <w:szCs w:val="28"/>
        </w:rPr>
        <w:t>, who was arrested last year on assaulting Petit Scholars teachers at 2</w:t>
      </w:r>
      <w:r w:rsidR="00507909" w:rsidRPr="00507909">
        <w:rPr>
          <w:rFonts w:ascii="Arial" w:hAnsi="Arial" w:cs="Arial"/>
          <w:sz w:val="28"/>
          <w:szCs w:val="28"/>
          <w:vertAlign w:val="superscript"/>
        </w:rPr>
        <w:t>nd</w:t>
      </w:r>
      <w:r w:rsidR="00507909">
        <w:rPr>
          <w:rFonts w:ascii="Arial" w:hAnsi="Arial" w:cs="Arial"/>
          <w:sz w:val="28"/>
          <w:szCs w:val="28"/>
        </w:rPr>
        <w:t xml:space="preserve"> &amp; S St NW,</w:t>
      </w:r>
      <w:r w:rsidR="005808F3">
        <w:rPr>
          <w:rFonts w:ascii="Arial" w:hAnsi="Arial" w:cs="Arial"/>
          <w:sz w:val="28"/>
          <w:szCs w:val="28"/>
        </w:rPr>
        <w:t xml:space="preserve"> continues to be retained.</w:t>
      </w:r>
      <w:r w:rsidR="00905C51">
        <w:rPr>
          <w:rFonts w:ascii="Arial" w:hAnsi="Arial" w:cs="Arial"/>
          <w:sz w:val="28"/>
          <w:szCs w:val="28"/>
        </w:rPr>
        <w:t xml:space="preserve">  </w:t>
      </w:r>
      <w:r w:rsidR="001A7712">
        <w:rPr>
          <w:rFonts w:ascii="Arial" w:hAnsi="Arial" w:cs="Arial"/>
          <w:sz w:val="28"/>
          <w:szCs w:val="28"/>
        </w:rPr>
        <w:t xml:space="preserve">He provided a quick update on the </w:t>
      </w:r>
      <w:r w:rsidR="00AE2C2E">
        <w:rPr>
          <w:rFonts w:ascii="Arial" w:hAnsi="Arial" w:cs="Arial"/>
          <w:sz w:val="28"/>
          <w:szCs w:val="28"/>
        </w:rPr>
        <w:t xml:space="preserve">McMilllan </w:t>
      </w:r>
      <w:r w:rsidR="00E22721">
        <w:rPr>
          <w:rFonts w:ascii="Arial" w:hAnsi="Arial" w:cs="Arial"/>
          <w:sz w:val="28"/>
          <w:szCs w:val="28"/>
        </w:rPr>
        <w:t>development project</w:t>
      </w:r>
      <w:r w:rsidR="001A7712">
        <w:rPr>
          <w:rFonts w:ascii="Arial" w:hAnsi="Arial" w:cs="Arial"/>
          <w:sz w:val="28"/>
          <w:szCs w:val="28"/>
        </w:rPr>
        <w:t xml:space="preserve">. </w:t>
      </w:r>
      <w:r w:rsidR="00E22721">
        <w:rPr>
          <w:rFonts w:ascii="Arial" w:hAnsi="Arial" w:cs="Arial"/>
          <w:sz w:val="28"/>
          <w:szCs w:val="28"/>
        </w:rPr>
        <w:t xml:space="preserve"> </w:t>
      </w:r>
      <w:r w:rsidR="00905C51">
        <w:rPr>
          <w:rFonts w:ascii="Arial" w:hAnsi="Arial" w:cs="Arial"/>
          <w:sz w:val="28"/>
          <w:szCs w:val="28"/>
        </w:rPr>
        <w:t>He also advised about the upcoming co</w:t>
      </w:r>
      <w:r w:rsidR="00053B40">
        <w:rPr>
          <w:rFonts w:ascii="Arial" w:hAnsi="Arial" w:cs="Arial"/>
          <w:sz w:val="28"/>
          <w:szCs w:val="28"/>
        </w:rPr>
        <w:t>mmunity safety walk</w:t>
      </w:r>
      <w:r w:rsidR="00905C51">
        <w:rPr>
          <w:rFonts w:ascii="Arial" w:hAnsi="Arial" w:cs="Arial"/>
          <w:sz w:val="28"/>
          <w:szCs w:val="28"/>
        </w:rPr>
        <w:t xml:space="preserve"> with MPD</w:t>
      </w:r>
      <w:r w:rsidR="003154C5">
        <w:rPr>
          <w:rFonts w:ascii="Arial" w:hAnsi="Arial" w:cs="Arial"/>
          <w:sz w:val="28"/>
          <w:szCs w:val="28"/>
        </w:rPr>
        <w:t xml:space="preserve">.  </w:t>
      </w:r>
    </w:p>
    <w:p w14:paraId="742FDCA5" w14:textId="376F0154" w:rsidR="0016346F" w:rsidRDefault="001A7712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2EB4D15" w14:textId="0F8464C8" w:rsidR="001A7712" w:rsidRPr="00B51C9C" w:rsidRDefault="00791B4A" w:rsidP="00CF2FEF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B51C9C">
        <w:rPr>
          <w:rFonts w:ascii="Arial" w:hAnsi="Arial" w:cs="Arial"/>
          <w:b/>
          <w:bCs/>
          <w:color w:val="FF0000"/>
          <w:sz w:val="28"/>
          <w:szCs w:val="28"/>
        </w:rPr>
        <w:t>Honoring Dr. Bertha Holliday</w:t>
      </w:r>
    </w:p>
    <w:p w14:paraId="5759D01A" w14:textId="265D77A6" w:rsidR="00791B4A" w:rsidRDefault="00791B4A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</w:t>
      </w:r>
      <w:r w:rsidR="00B211B8">
        <w:rPr>
          <w:rFonts w:ascii="Arial" w:hAnsi="Arial" w:cs="Arial"/>
          <w:sz w:val="28"/>
          <w:szCs w:val="28"/>
        </w:rPr>
        <w:t xml:space="preserve">advised that Dr. Holliday’s family asked that </w:t>
      </w:r>
      <w:r w:rsidR="005A05DE">
        <w:rPr>
          <w:rFonts w:ascii="Arial" w:hAnsi="Arial" w:cs="Arial"/>
          <w:sz w:val="28"/>
          <w:szCs w:val="28"/>
        </w:rPr>
        <w:t>friends &amp; neighbor</w:t>
      </w:r>
      <w:r w:rsidR="00570E7A">
        <w:rPr>
          <w:rFonts w:ascii="Arial" w:hAnsi="Arial" w:cs="Arial"/>
          <w:sz w:val="28"/>
          <w:szCs w:val="28"/>
        </w:rPr>
        <w:t xml:space="preserve">s donate to her repast and to the BCA.  </w:t>
      </w:r>
    </w:p>
    <w:p w14:paraId="79476DA1" w14:textId="77777777" w:rsidR="00570E7A" w:rsidRDefault="00570E7A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413F5511" w14:textId="01BCA9F6" w:rsidR="00570E7A" w:rsidRDefault="002C03FA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offered the following</w:t>
      </w:r>
      <w:r w:rsidR="00707BD5">
        <w:rPr>
          <w:rFonts w:ascii="Arial" w:hAnsi="Arial" w:cs="Arial"/>
          <w:sz w:val="28"/>
          <w:szCs w:val="28"/>
        </w:rPr>
        <w:t xml:space="preserve"> suggestions to honor her:</w:t>
      </w:r>
    </w:p>
    <w:p w14:paraId="3F7490A4" w14:textId="77777777" w:rsidR="00707BD5" w:rsidRDefault="00707BD5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56960518" w14:textId="02F6B0FB" w:rsidR="00707BD5" w:rsidRDefault="00707BD5" w:rsidP="008B6143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the BCA scholarship program</w:t>
      </w:r>
      <w:r w:rsidR="00501896">
        <w:rPr>
          <w:rFonts w:ascii="Arial" w:hAnsi="Arial" w:cs="Arial"/>
          <w:sz w:val="28"/>
          <w:szCs w:val="28"/>
        </w:rPr>
        <w:t xml:space="preserve"> after her – “Bertha Garrett Holliday Scholarship</w:t>
      </w:r>
      <w:r w:rsidR="00764021">
        <w:rPr>
          <w:rFonts w:ascii="Arial" w:hAnsi="Arial" w:cs="Arial"/>
          <w:sz w:val="28"/>
          <w:szCs w:val="28"/>
        </w:rPr>
        <w:t xml:space="preserve"> Program</w:t>
      </w:r>
      <w:r w:rsidR="00166EE1">
        <w:rPr>
          <w:rFonts w:ascii="Arial" w:hAnsi="Arial" w:cs="Arial"/>
          <w:sz w:val="28"/>
          <w:szCs w:val="28"/>
        </w:rPr>
        <w:t>.</w:t>
      </w:r>
      <w:r w:rsidR="00501896">
        <w:rPr>
          <w:rFonts w:ascii="Arial" w:hAnsi="Arial" w:cs="Arial"/>
          <w:sz w:val="28"/>
          <w:szCs w:val="28"/>
        </w:rPr>
        <w:t xml:space="preserve">” </w:t>
      </w:r>
    </w:p>
    <w:p w14:paraId="5B4738C7" w14:textId="565A234D" w:rsidR="00166EE1" w:rsidRDefault="00166EE1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958F817" w14:textId="4F4696A2" w:rsidR="00166EE1" w:rsidRDefault="00764021" w:rsidP="008B6143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the unit block of T St NW where she lived</w:t>
      </w:r>
      <w:r w:rsidR="005157CD">
        <w:rPr>
          <w:rFonts w:ascii="Arial" w:hAnsi="Arial" w:cs="Arial"/>
          <w:sz w:val="28"/>
          <w:szCs w:val="28"/>
        </w:rPr>
        <w:t xml:space="preserve"> symbolically designated</w:t>
      </w:r>
      <w:r w:rsidR="00683B8C">
        <w:rPr>
          <w:rFonts w:ascii="Arial" w:hAnsi="Arial" w:cs="Arial"/>
          <w:sz w:val="28"/>
          <w:szCs w:val="28"/>
        </w:rPr>
        <w:t xml:space="preserve"> by the DC Council</w:t>
      </w:r>
      <w:r w:rsidR="005157CD">
        <w:rPr>
          <w:rFonts w:ascii="Arial" w:hAnsi="Arial" w:cs="Arial"/>
          <w:sz w:val="28"/>
          <w:szCs w:val="28"/>
        </w:rPr>
        <w:t xml:space="preserve"> after Dr. Holliday.  </w:t>
      </w:r>
      <w:r w:rsidR="00110920">
        <w:rPr>
          <w:rFonts w:ascii="Arial" w:hAnsi="Arial" w:cs="Arial"/>
          <w:sz w:val="28"/>
          <w:szCs w:val="28"/>
        </w:rPr>
        <w:t xml:space="preserve">Ms. Quinn asked </w:t>
      </w:r>
      <w:r w:rsidR="003419C7">
        <w:rPr>
          <w:rFonts w:ascii="Arial" w:hAnsi="Arial" w:cs="Arial"/>
          <w:sz w:val="28"/>
          <w:szCs w:val="28"/>
        </w:rPr>
        <w:t xml:space="preserve">Mr. Levesque </w:t>
      </w:r>
      <w:r w:rsidR="00110920">
        <w:rPr>
          <w:rFonts w:ascii="Arial" w:hAnsi="Arial" w:cs="Arial"/>
          <w:sz w:val="28"/>
          <w:szCs w:val="28"/>
        </w:rPr>
        <w:t xml:space="preserve">to </w:t>
      </w:r>
      <w:r w:rsidR="003419C7">
        <w:rPr>
          <w:rFonts w:ascii="Arial" w:hAnsi="Arial" w:cs="Arial"/>
          <w:sz w:val="28"/>
          <w:szCs w:val="28"/>
        </w:rPr>
        <w:t>help prepare a draft package</w:t>
      </w:r>
      <w:r w:rsidR="00683B8C">
        <w:rPr>
          <w:rFonts w:ascii="Arial" w:hAnsi="Arial" w:cs="Arial"/>
          <w:sz w:val="28"/>
          <w:szCs w:val="28"/>
        </w:rPr>
        <w:t>. She noted that t</w:t>
      </w:r>
      <w:r w:rsidR="00A31E8C">
        <w:rPr>
          <w:rFonts w:ascii="Arial" w:hAnsi="Arial" w:cs="Arial"/>
          <w:sz w:val="28"/>
          <w:szCs w:val="28"/>
        </w:rPr>
        <w:t xml:space="preserve">he DC Council </w:t>
      </w:r>
      <w:r w:rsidR="000C4134">
        <w:rPr>
          <w:rFonts w:ascii="Arial" w:hAnsi="Arial" w:cs="Arial"/>
          <w:sz w:val="28"/>
          <w:szCs w:val="28"/>
        </w:rPr>
        <w:t xml:space="preserve">requires that a person be dead for two years before the DC Council legislation can be introduced. </w:t>
      </w:r>
    </w:p>
    <w:p w14:paraId="60BED60B" w14:textId="77777777" w:rsidR="000C4134" w:rsidRDefault="000C4134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1D7D659E" w14:textId="6D2C09D2" w:rsidR="000C4134" w:rsidRDefault="00B00CB3" w:rsidP="007E71C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Ms. Quinn</w:t>
      </w:r>
      <w:r w:rsidR="000C4134">
        <w:rPr>
          <w:rFonts w:ascii="Arial" w:hAnsi="Arial" w:cs="Arial"/>
          <w:sz w:val="28"/>
          <w:szCs w:val="28"/>
        </w:rPr>
        <w:t xml:space="preserve"> mentioned </w:t>
      </w:r>
      <w:r w:rsidR="00CE0E95">
        <w:rPr>
          <w:rFonts w:ascii="Arial" w:hAnsi="Arial" w:cs="Arial"/>
          <w:sz w:val="28"/>
          <w:szCs w:val="28"/>
        </w:rPr>
        <w:t>that Dr. Holliday thought big in her asks</w:t>
      </w:r>
      <w:r w:rsidR="00D917A3">
        <w:rPr>
          <w:rFonts w:ascii="Arial" w:hAnsi="Arial" w:cs="Arial"/>
          <w:sz w:val="28"/>
          <w:szCs w:val="28"/>
        </w:rPr>
        <w:t xml:space="preserve">.  She rejected that things are impossible and then </w:t>
      </w:r>
      <w:r w:rsidR="00F537F9">
        <w:rPr>
          <w:rFonts w:ascii="Arial" w:hAnsi="Arial" w:cs="Arial"/>
          <w:sz w:val="28"/>
          <w:szCs w:val="28"/>
        </w:rPr>
        <w:t>would say</w:t>
      </w:r>
      <w:r w:rsidR="00D917A3">
        <w:rPr>
          <w:rFonts w:ascii="Arial" w:hAnsi="Arial" w:cs="Arial"/>
          <w:sz w:val="28"/>
          <w:szCs w:val="28"/>
        </w:rPr>
        <w:t xml:space="preserve"> “What is the biggest thing that can be asked here?</w:t>
      </w:r>
      <w:r w:rsidR="002526F4">
        <w:rPr>
          <w:rFonts w:ascii="Arial" w:hAnsi="Arial" w:cs="Arial"/>
          <w:sz w:val="28"/>
          <w:szCs w:val="28"/>
        </w:rPr>
        <w:t>”</w:t>
      </w:r>
    </w:p>
    <w:p w14:paraId="43BD17A0" w14:textId="77777777" w:rsidR="002526F4" w:rsidRDefault="002526F4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1712EC41" w14:textId="3BF082CF" w:rsidR="002526F4" w:rsidRDefault="00B00CB3" w:rsidP="007E71C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Holliday</w:t>
      </w:r>
      <w:r w:rsidR="000844EC">
        <w:rPr>
          <w:rFonts w:ascii="Arial" w:hAnsi="Arial" w:cs="Arial"/>
          <w:sz w:val="28"/>
          <w:szCs w:val="28"/>
        </w:rPr>
        <w:t xml:space="preserve"> was able to have difficult conversations and then </w:t>
      </w:r>
      <w:r w:rsidR="00E808D2">
        <w:rPr>
          <w:rFonts w:ascii="Arial" w:hAnsi="Arial" w:cs="Arial"/>
          <w:sz w:val="28"/>
          <w:szCs w:val="28"/>
        </w:rPr>
        <w:t xml:space="preserve">be able to move on.  </w:t>
      </w:r>
    </w:p>
    <w:p w14:paraId="6BCFC5AB" w14:textId="77777777" w:rsidR="00E808D2" w:rsidRDefault="00E808D2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36DEECA5" w14:textId="50236C96" w:rsidR="00E808D2" w:rsidRDefault="00604D92" w:rsidP="007E71C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Brannum shared a story about his son as a child who wrote about African</w:t>
      </w:r>
      <w:r w:rsidR="007B3F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American Bloomingdale history that included Dr. Holliday.</w:t>
      </w:r>
    </w:p>
    <w:p w14:paraId="7735D413" w14:textId="77777777" w:rsidR="00604D92" w:rsidRDefault="00604D92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4DD89AA8" w14:textId="69A141EA" w:rsidR="00604D92" w:rsidRDefault="00604D92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Zach Sherif </w:t>
      </w:r>
      <w:r w:rsidR="002A6C3E">
        <w:rPr>
          <w:rFonts w:ascii="Arial" w:hAnsi="Arial" w:cs="Arial"/>
          <w:sz w:val="28"/>
          <w:szCs w:val="28"/>
        </w:rPr>
        <w:t xml:space="preserve">suggested that the BVS project be renamed after her. </w:t>
      </w:r>
      <w:r w:rsidR="00227163">
        <w:rPr>
          <w:rFonts w:ascii="Arial" w:hAnsi="Arial" w:cs="Arial"/>
          <w:sz w:val="28"/>
          <w:szCs w:val="28"/>
        </w:rPr>
        <w:t xml:space="preserve">He recalled her working with Paul Cerruti on Bloomingdale </w:t>
      </w:r>
      <w:r w:rsidR="00F24E99">
        <w:rPr>
          <w:rFonts w:ascii="Arial" w:hAnsi="Arial" w:cs="Arial"/>
          <w:sz w:val="28"/>
          <w:szCs w:val="28"/>
        </w:rPr>
        <w:t>history</w:t>
      </w:r>
      <w:r w:rsidR="00227163">
        <w:rPr>
          <w:rFonts w:ascii="Arial" w:hAnsi="Arial" w:cs="Arial"/>
          <w:sz w:val="28"/>
          <w:szCs w:val="28"/>
        </w:rPr>
        <w:t>.</w:t>
      </w:r>
    </w:p>
    <w:p w14:paraId="0882FE52" w14:textId="77777777" w:rsidR="002A6C3E" w:rsidRDefault="002A6C3E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02E1FF98" w14:textId="2B600711" w:rsidR="000B2933" w:rsidRDefault="0078385D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Ana Rodriguez </w:t>
      </w:r>
      <w:r w:rsidR="009F5B47">
        <w:rPr>
          <w:rFonts w:ascii="Arial" w:hAnsi="Arial" w:cs="Arial"/>
          <w:sz w:val="28"/>
          <w:szCs w:val="28"/>
        </w:rPr>
        <w:t>said that s</w:t>
      </w:r>
      <w:r w:rsidR="001B71E1">
        <w:rPr>
          <w:rFonts w:ascii="Arial" w:hAnsi="Arial" w:cs="Arial"/>
          <w:sz w:val="28"/>
          <w:szCs w:val="28"/>
        </w:rPr>
        <w:t xml:space="preserve">he worked with Bertha </w:t>
      </w:r>
      <w:r w:rsidR="000B2933">
        <w:rPr>
          <w:rFonts w:ascii="Arial" w:hAnsi="Arial" w:cs="Arial"/>
          <w:sz w:val="28"/>
          <w:szCs w:val="28"/>
        </w:rPr>
        <w:t xml:space="preserve">on the school Bloomingdale history curriculum. </w:t>
      </w:r>
    </w:p>
    <w:p w14:paraId="18179023" w14:textId="77777777" w:rsidR="000B2933" w:rsidRDefault="000B2933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522AC954" w14:textId="1E49C780" w:rsidR="00DF2028" w:rsidRDefault="00867707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ended at 9:35 pm. </w:t>
      </w:r>
    </w:p>
    <w:p w14:paraId="4C7BE424" w14:textId="77777777" w:rsidR="00DF2028" w:rsidRDefault="00DF2028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2FD77B45" w14:textId="77777777" w:rsidR="004D6900" w:rsidRDefault="004D6900" w:rsidP="004D6900">
      <w:pPr>
        <w:pStyle w:val="NoSpacing"/>
        <w:keepLines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78A0D26A" w14:textId="77777777" w:rsidR="004D6900" w:rsidRDefault="004D6900" w:rsidP="004D6900">
      <w:pPr>
        <w:pStyle w:val="NoSpacing"/>
        <w:keepLines/>
        <w:rPr>
          <w:rFonts w:ascii="Arial" w:hAnsi="Arial" w:cs="Arial"/>
        </w:rPr>
      </w:pPr>
    </w:p>
    <w:tbl>
      <w:tblPr>
        <w:tblStyle w:val="TableGrid"/>
        <w:tblW w:w="9424" w:type="dxa"/>
        <w:tblInd w:w="0" w:type="dxa"/>
        <w:tblLook w:val="04A0" w:firstRow="1" w:lastRow="0" w:firstColumn="1" w:lastColumn="0" w:noHBand="0" w:noVBand="1"/>
      </w:tblPr>
      <w:tblGrid>
        <w:gridCol w:w="1280"/>
        <w:gridCol w:w="6470"/>
        <w:gridCol w:w="1674"/>
      </w:tblGrid>
      <w:tr w:rsidR="004D6900" w14:paraId="3A36D878" w14:textId="77777777" w:rsidTr="002C0BB7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303B" w14:textId="77777777" w:rsidR="004D6900" w:rsidRDefault="004D6900" w:rsidP="002C0BB7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2DDC" w14:textId="77777777" w:rsidR="004D6900" w:rsidRDefault="004D6900" w:rsidP="002C0BB7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365F" w14:textId="77777777" w:rsidR="004D6900" w:rsidRDefault="004D6900" w:rsidP="002C0BB7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4D6900" w14:paraId="3DEDD264" w14:textId="77777777" w:rsidTr="002C0BB7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341B" w14:textId="77777777" w:rsidR="004D6900" w:rsidRPr="00025863" w:rsidRDefault="004D6900" w:rsidP="002C0BB7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456" w14:textId="77777777" w:rsidR="00F53128" w:rsidRDefault="00F53128" w:rsidP="00F531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motion was made and seconded to support the proposed two-story garage project at 51 V St NW in the Bloomingdale Historic District. </w:t>
            </w:r>
          </w:p>
          <w:p w14:paraId="19587972" w14:textId="77777777" w:rsidR="00F53128" w:rsidRDefault="00F53128" w:rsidP="00F531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EF923B" w14:textId="7237D8B6" w:rsidR="004D6900" w:rsidRPr="00194B7E" w:rsidRDefault="00F53128" w:rsidP="00F531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65103">
              <w:rPr>
                <w:rFonts w:ascii="Arial" w:hAnsi="Arial" w:cs="Arial"/>
                <w:sz w:val="24"/>
                <w:szCs w:val="24"/>
              </w:rPr>
              <w:t>The motion passed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65103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6510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D6900" w:rsidRPr="00B651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D499" w14:textId="77777777" w:rsidR="004D6900" w:rsidRPr="00025863" w:rsidRDefault="004D6900" w:rsidP="002C0BB7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passes. </w:t>
            </w:r>
          </w:p>
        </w:tc>
      </w:tr>
    </w:tbl>
    <w:p w14:paraId="24CFC989" w14:textId="63C795F0" w:rsidR="003A0690" w:rsidRDefault="008E1583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173D3B3A" w14:textId="77777777" w:rsidR="007E71C2" w:rsidRDefault="007E71C2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187B26DC" w14:textId="77777777" w:rsidR="007E71C2" w:rsidRDefault="007E71C2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427A7135" w14:textId="77777777" w:rsidR="007E71C2" w:rsidRDefault="007E71C2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6C393A71" w14:textId="77777777" w:rsidR="007E71C2" w:rsidRDefault="007E71C2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6502EE6D" w14:textId="77777777" w:rsidR="007E71C2" w:rsidRDefault="007E71C2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59D07084" w14:textId="77777777" w:rsidR="007E71C2" w:rsidRDefault="007E71C2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45E7830C" w14:textId="77777777" w:rsidR="007E71C2" w:rsidRDefault="007E71C2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26C14820" w14:textId="77777777" w:rsidR="007E71C2" w:rsidRDefault="007E71C2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637CA79A" w14:textId="77777777" w:rsidR="007E71C2" w:rsidRDefault="007E71C2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0F1F08AE" w14:textId="77777777" w:rsidR="007E71C2" w:rsidRDefault="007E71C2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78D553E4" w14:textId="77777777" w:rsidR="007E71C2" w:rsidRDefault="007E71C2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477461ED" w14:textId="77777777" w:rsidR="007E71C2" w:rsidRDefault="007E71C2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0CECED9D" w14:textId="77777777" w:rsidR="007E71C2" w:rsidRDefault="007E71C2" w:rsidP="00CF2FEF">
      <w:pPr>
        <w:pStyle w:val="NoSpacing"/>
        <w:rPr>
          <w:rFonts w:ascii="Arial" w:hAnsi="Arial" w:cs="Arial"/>
          <w:sz w:val="28"/>
          <w:szCs w:val="28"/>
        </w:rPr>
      </w:pPr>
    </w:p>
    <w:p w14:paraId="42F63D83" w14:textId="578BF0BF" w:rsidR="008E1583" w:rsidRDefault="008E1583" w:rsidP="00CF2FEF">
      <w:pPr>
        <w:pStyle w:val="NoSpacing"/>
        <w:rPr>
          <w:rFonts w:ascii="Arial" w:hAnsi="Arial" w:cs="Arial"/>
          <w:sz w:val="28"/>
          <w:szCs w:val="28"/>
        </w:rPr>
      </w:pPr>
      <w:r w:rsidRPr="008E1583">
        <w:rPr>
          <w:rFonts w:ascii="Arial" w:hAnsi="Arial" w:cs="Arial"/>
          <w:sz w:val="24"/>
          <w:szCs w:val="24"/>
        </w:rPr>
        <w:lastRenderedPageBreak/>
        <w:t xml:space="preserve">Image of the Wednesday, 01/24/2024, Joe Mamo lot activation community meeting: </w:t>
      </w:r>
    </w:p>
    <w:p w14:paraId="5FCA6436" w14:textId="270E0EEB" w:rsidR="006F79C6" w:rsidRPr="00CF2FEF" w:rsidRDefault="008E1583" w:rsidP="00CF2FEF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C7EA9B4" wp14:editId="313E50F0">
            <wp:extent cx="4733925" cy="3668413"/>
            <wp:effectExtent l="0" t="0" r="0" b="8255"/>
            <wp:docPr id="28" name="Picture 54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54" descr="A screenshot of a web pag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85" cy="370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9C6" w:rsidRPr="00CF2FE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9FF5" w14:textId="77777777" w:rsidR="00FA7A18" w:rsidRDefault="00FA7A18" w:rsidP="002E7BF4">
      <w:pPr>
        <w:spacing w:after="0" w:line="240" w:lineRule="auto"/>
      </w:pPr>
      <w:r>
        <w:separator/>
      </w:r>
    </w:p>
  </w:endnote>
  <w:endnote w:type="continuationSeparator" w:id="0">
    <w:p w14:paraId="59E64035" w14:textId="77777777" w:rsidR="00FA7A18" w:rsidRDefault="00FA7A18" w:rsidP="002E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0300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AD1F19" w14:textId="0C14896B" w:rsidR="002E7BF4" w:rsidRDefault="002E7BF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CEC149" w14:textId="77777777" w:rsidR="002E7BF4" w:rsidRDefault="002E7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8274" w14:textId="77777777" w:rsidR="00FA7A18" w:rsidRDefault="00FA7A18" w:rsidP="002E7BF4">
      <w:pPr>
        <w:spacing w:after="0" w:line="240" w:lineRule="auto"/>
      </w:pPr>
      <w:r>
        <w:separator/>
      </w:r>
    </w:p>
  </w:footnote>
  <w:footnote w:type="continuationSeparator" w:id="0">
    <w:p w14:paraId="1379A101" w14:textId="77777777" w:rsidR="00FA7A18" w:rsidRDefault="00FA7A18" w:rsidP="002E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A0981"/>
    <w:multiLevelType w:val="hybridMultilevel"/>
    <w:tmpl w:val="E8B0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00D80"/>
    <w:multiLevelType w:val="hybridMultilevel"/>
    <w:tmpl w:val="517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238E3"/>
    <w:multiLevelType w:val="hybridMultilevel"/>
    <w:tmpl w:val="4CC6B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5A56"/>
    <w:multiLevelType w:val="hybridMultilevel"/>
    <w:tmpl w:val="DCF8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062559">
    <w:abstractNumId w:val="1"/>
  </w:num>
  <w:num w:numId="2" w16cid:durableId="1243836629">
    <w:abstractNumId w:val="3"/>
  </w:num>
  <w:num w:numId="3" w16cid:durableId="1747804749">
    <w:abstractNumId w:val="2"/>
  </w:num>
  <w:num w:numId="4" w16cid:durableId="128530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EF"/>
    <w:rsid w:val="00002BD1"/>
    <w:rsid w:val="000032AA"/>
    <w:rsid w:val="00045137"/>
    <w:rsid w:val="00053B40"/>
    <w:rsid w:val="00070F1B"/>
    <w:rsid w:val="000844EC"/>
    <w:rsid w:val="000B2933"/>
    <w:rsid w:val="000C4134"/>
    <w:rsid w:val="000D0E09"/>
    <w:rsid w:val="000E151C"/>
    <w:rsid w:val="000F0295"/>
    <w:rsid w:val="001023FC"/>
    <w:rsid w:val="0010329D"/>
    <w:rsid w:val="00110920"/>
    <w:rsid w:val="00124FD1"/>
    <w:rsid w:val="00146869"/>
    <w:rsid w:val="00147E92"/>
    <w:rsid w:val="00154531"/>
    <w:rsid w:val="0016346F"/>
    <w:rsid w:val="00166EE1"/>
    <w:rsid w:val="00173766"/>
    <w:rsid w:val="00191670"/>
    <w:rsid w:val="0019334F"/>
    <w:rsid w:val="00194AF8"/>
    <w:rsid w:val="001A7712"/>
    <w:rsid w:val="001B71E1"/>
    <w:rsid w:val="002267BE"/>
    <w:rsid w:val="00227163"/>
    <w:rsid w:val="0025163C"/>
    <w:rsid w:val="002526F4"/>
    <w:rsid w:val="002778E5"/>
    <w:rsid w:val="0028184D"/>
    <w:rsid w:val="002A2A29"/>
    <w:rsid w:val="002A6C3E"/>
    <w:rsid w:val="002C03FA"/>
    <w:rsid w:val="002C49B0"/>
    <w:rsid w:val="002E7BF4"/>
    <w:rsid w:val="003154C5"/>
    <w:rsid w:val="00322D11"/>
    <w:rsid w:val="00326587"/>
    <w:rsid w:val="003419C7"/>
    <w:rsid w:val="003A0690"/>
    <w:rsid w:val="003B70B9"/>
    <w:rsid w:val="003C4B98"/>
    <w:rsid w:val="003C5FBF"/>
    <w:rsid w:val="003D5677"/>
    <w:rsid w:val="003F1388"/>
    <w:rsid w:val="00414A83"/>
    <w:rsid w:val="00414B9B"/>
    <w:rsid w:val="00476568"/>
    <w:rsid w:val="004B5B6B"/>
    <w:rsid w:val="004B6662"/>
    <w:rsid w:val="004D6900"/>
    <w:rsid w:val="004E0A63"/>
    <w:rsid w:val="00501896"/>
    <w:rsid w:val="00507909"/>
    <w:rsid w:val="005157CD"/>
    <w:rsid w:val="00567E87"/>
    <w:rsid w:val="00570E7A"/>
    <w:rsid w:val="005808F3"/>
    <w:rsid w:val="0058528E"/>
    <w:rsid w:val="005A05DE"/>
    <w:rsid w:val="005A1F61"/>
    <w:rsid w:val="005A300C"/>
    <w:rsid w:val="005A3311"/>
    <w:rsid w:val="005D4593"/>
    <w:rsid w:val="005E31FC"/>
    <w:rsid w:val="005F24A1"/>
    <w:rsid w:val="00604D92"/>
    <w:rsid w:val="006124BF"/>
    <w:rsid w:val="006205E9"/>
    <w:rsid w:val="00637B56"/>
    <w:rsid w:val="00680595"/>
    <w:rsid w:val="00683B8C"/>
    <w:rsid w:val="006D7592"/>
    <w:rsid w:val="006F7356"/>
    <w:rsid w:val="006F79C6"/>
    <w:rsid w:val="006F7B0E"/>
    <w:rsid w:val="00707BD5"/>
    <w:rsid w:val="00727596"/>
    <w:rsid w:val="00764021"/>
    <w:rsid w:val="0078385D"/>
    <w:rsid w:val="00790EBA"/>
    <w:rsid w:val="0079169D"/>
    <w:rsid w:val="00791B4A"/>
    <w:rsid w:val="007A6132"/>
    <w:rsid w:val="007B3F8C"/>
    <w:rsid w:val="007C353F"/>
    <w:rsid w:val="007C6978"/>
    <w:rsid w:val="007E4B72"/>
    <w:rsid w:val="007E501B"/>
    <w:rsid w:val="007E71C2"/>
    <w:rsid w:val="00800850"/>
    <w:rsid w:val="00823DDB"/>
    <w:rsid w:val="00867707"/>
    <w:rsid w:val="00874C9F"/>
    <w:rsid w:val="00887B20"/>
    <w:rsid w:val="008B6143"/>
    <w:rsid w:val="008C492F"/>
    <w:rsid w:val="008E1583"/>
    <w:rsid w:val="008E315F"/>
    <w:rsid w:val="00905C51"/>
    <w:rsid w:val="0092566E"/>
    <w:rsid w:val="00970ADC"/>
    <w:rsid w:val="00975884"/>
    <w:rsid w:val="00995885"/>
    <w:rsid w:val="009A18FF"/>
    <w:rsid w:val="009F5B47"/>
    <w:rsid w:val="00A06962"/>
    <w:rsid w:val="00A31E80"/>
    <w:rsid w:val="00A31E8C"/>
    <w:rsid w:val="00A351C6"/>
    <w:rsid w:val="00A54713"/>
    <w:rsid w:val="00A5608D"/>
    <w:rsid w:val="00A766C1"/>
    <w:rsid w:val="00AE2C2E"/>
    <w:rsid w:val="00AE5D58"/>
    <w:rsid w:val="00B00CB3"/>
    <w:rsid w:val="00B211B8"/>
    <w:rsid w:val="00B33BB9"/>
    <w:rsid w:val="00B44032"/>
    <w:rsid w:val="00B51C9C"/>
    <w:rsid w:val="00B70AE9"/>
    <w:rsid w:val="00BC4BB0"/>
    <w:rsid w:val="00BC7221"/>
    <w:rsid w:val="00BE5319"/>
    <w:rsid w:val="00BF1CB1"/>
    <w:rsid w:val="00BF4DE8"/>
    <w:rsid w:val="00C06FD9"/>
    <w:rsid w:val="00C41EB3"/>
    <w:rsid w:val="00C700C5"/>
    <w:rsid w:val="00C74E3E"/>
    <w:rsid w:val="00C773EF"/>
    <w:rsid w:val="00C82E5B"/>
    <w:rsid w:val="00CB1B85"/>
    <w:rsid w:val="00CC1745"/>
    <w:rsid w:val="00CD1513"/>
    <w:rsid w:val="00CE0E95"/>
    <w:rsid w:val="00CE78A8"/>
    <w:rsid w:val="00CF2FEF"/>
    <w:rsid w:val="00D1151A"/>
    <w:rsid w:val="00D133D8"/>
    <w:rsid w:val="00D206D0"/>
    <w:rsid w:val="00D45B28"/>
    <w:rsid w:val="00D46E54"/>
    <w:rsid w:val="00D51296"/>
    <w:rsid w:val="00D757C5"/>
    <w:rsid w:val="00D917A3"/>
    <w:rsid w:val="00DA66CA"/>
    <w:rsid w:val="00DE26FF"/>
    <w:rsid w:val="00DF2028"/>
    <w:rsid w:val="00E22721"/>
    <w:rsid w:val="00E62DFB"/>
    <w:rsid w:val="00E73608"/>
    <w:rsid w:val="00E74E43"/>
    <w:rsid w:val="00E808D2"/>
    <w:rsid w:val="00E85CB6"/>
    <w:rsid w:val="00E929F8"/>
    <w:rsid w:val="00EB00DD"/>
    <w:rsid w:val="00EB7BCA"/>
    <w:rsid w:val="00EE2FE3"/>
    <w:rsid w:val="00EE3E46"/>
    <w:rsid w:val="00F24E99"/>
    <w:rsid w:val="00F305A7"/>
    <w:rsid w:val="00F53128"/>
    <w:rsid w:val="00F537F9"/>
    <w:rsid w:val="00F5603C"/>
    <w:rsid w:val="00F617CC"/>
    <w:rsid w:val="00F65A67"/>
    <w:rsid w:val="00F82EF4"/>
    <w:rsid w:val="00F93444"/>
    <w:rsid w:val="00F93843"/>
    <w:rsid w:val="00FA36C2"/>
    <w:rsid w:val="00F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022D"/>
  <w15:chartTrackingRefBased/>
  <w15:docId w15:val="{1279C703-B9F2-4DD6-81A4-400E743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900"/>
  </w:style>
  <w:style w:type="paragraph" w:styleId="Heading1">
    <w:name w:val="heading 1"/>
    <w:basedOn w:val="Normal"/>
    <w:next w:val="Normal"/>
    <w:link w:val="Heading1Char"/>
    <w:uiPriority w:val="9"/>
    <w:qFormat/>
    <w:rsid w:val="00CF2F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F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F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F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F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F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F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F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F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F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F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F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F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F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F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2F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F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F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2F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2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F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2F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2F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2F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2F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2F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F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F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2FE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F2F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F4"/>
  </w:style>
  <w:style w:type="paragraph" w:styleId="Footer">
    <w:name w:val="footer"/>
    <w:basedOn w:val="Normal"/>
    <w:link w:val="FooterChar"/>
    <w:uiPriority w:val="99"/>
    <w:unhideWhenUsed/>
    <w:rsid w:val="002E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F4"/>
  </w:style>
  <w:style w:type="table" w:styleId="TableGrid">
    <w:name w:val="Table Grid"/>
    <w:basedOn w:val="TableNormal"/>
    <w:uiPriority w:val="39"/>
    <w:rsid w:val="004D690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51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B5C4F9A0"/><Relationship Id="rId4" Type="http://schemas.openxmlformats.org/officeDocument/2006/relationships/webSettings" Target="webSettings.xml"/><Relationship Id="rId9" Type="http://schemas.openxmlformats.org/officeDocument/2006/relationships/hyperlink" Target="https://ddotwiki.atlassian.net/wiki/spaces/NI/pages/2351169695/NOI-24-22-T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Scott Roberts</cp:lastModifiedBy>
  <cp:revision>166</cp:revision>
  <dcterms:created xsi:type="dcterms:W3CDTF">2024-01-22T23:31:00Z</dcterms:created>
  <dcterms:modified xsi:type="dcterms:W3CDTF">2024-04-01T19:32:00Z</dcterms:modified>
</cp:coreProperties>
</file>