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6210" w14:textId="77777777" w:rsidR="00507625" w:rsidRDefault="00507625" w:rsidP="00507625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5AE6F6" wp14:editId="5C5B3206">
            <wp:extent cx="3685032" cy="7559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ingdale CIvic Associ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EC88" w14:textId="74C0B2E1" w:rsidR="00507625" w:rsidRPr="00E037BB" w:rsidRDefault="00507625" w:rsidP="00507625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 xml:space="preserve">Monday, </w:t>
      </w:r>
      <w:r>
        <w:rPr>
          <w:rFonts w:ascii="Arial" w:hAnsi="Arial" w:cs="Arial"/>
          <w:color w:val="FF0000"/>
          <w:sz w:val="28"/>
          <w:szCs w:val="28"/>
        </w:rPr>
        <w:t>06/18</w:t>
      </w:r>
      <w:r w:rsidRPr="00E037BB">
        <w:rPr>
          <w:rFonts w:ascii="Arial" w:hAnsi="Arial" w:cs="Arial"/>
          <w:color w:val="FF0000"/>
          <w:sz w:val="28"/>
          <w:szCs w:val="28"/>
        </w:rPr>
        <w:t>/201</w:t>
      </w:r>
      <w:r>
        <w:rPr>
          <w:rFonts w:ascii="Arial" w:hAnsi="Arial" w:cs="Arial"/>
          <w:color w:val="FF0000"/>
          <w:sz w:val="28"/>
          <w:szCs w:val="28"/>
        </w:rPr>
        <w:t>8</w:t>
      </w:r>
    </w:p>
    <w:p w14:paraId="4F820CC0" w14:textId="77777777" w:rsidR="00507625" w:rsidRPr="00E037BB" w:rsidRDefault="00507625" w:rsidP="00507625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E037BB"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4B2FF871" w14:textId="77777777" w:rsidR="00507625" w:rsidRPr="00E037BB" w:rsidRDefault="00507625" w:rsidP="00507625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E037BB">
        <w:rPr>
          <w:rFonts w:ascii="Arial" w:hAnsi="Arial" w:cs="Arial"/>
          <w:color w:val="FF0000"/>
          <w:sz w:val="28"/>
          <w:szCs w:val="28"/>
        </w:rPr>
        <w:t>St. George’s Episcopal Church, 160 U Street NW</w:t>
      </w:r>
    </w:p>
    <w:p w14:paraId="2D81548D" w14:textId="77777777" w:rsidR="00507625" w:rsidRDefault="00507625" w:rsidP="00A60407">
      <w:pPr>
        <w:pStyle w:val="NoSpacing"/>
        <w:rPr>
          <w:rFonts w:ascii="Arial" w:hAnsi="Arial" w:cs="Arial"/>
          <w:sz w:val="24"/>
          <w:szCs w:val="24"/>
        </w:rPr>
      </w:pPr>
    </w:p>
    <w:p w14:paraId="16096902" w14:textId="0A32E464" w:rsidR="00A60407" w:rsidRDefault="00A60407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37BD6502" w14:textId="30F48414" w:rsidR="00A60407" w:rsidRDefault="00A60407" w:rsidP="00A60407">
      <w:pPr>
        <w:pStyle w:val="NoSpacing"/>
        <w:rPr>
          <w:rFonts w:ascii="Arial" w:hAnsi="Arial" w:cs="Arial"/>
          <w:sz w:val="24"/>
          <w:szCs w:val="24"/>
        </w:rPr>
      </w:pPr>
      <w:r w:rsidRPr="00A60407">
        <w:rPr>
          <w:rFonts w:ascii="Arial" w:hAnsi="Arial" w:cs="Arial"/>
          <w:sz w:val="24"/>
          <w:szCs w:val="24"/>
        </w:rPr>
        <w:t>BCA officers in attendance: Teri Janine Quinn, Angela Prentice, Sherry Howard,</w:t>
      </w:r>
      <w:r w:rsidR="00071478">
        <w:rPr>
          <w:rFonts w:ascii="Arial" w:hAnsi="Arial" w:cs="Arial"/>
          <w:sz w:val="24"/>
          <w:szCs w:val="24"/>
        </w:rPr>
        <w:t xml:space="preserve"> Serita Sanders,</w:t>
      </w:r>
      <w:r w:rsidRPr="00A60407">
        <w:rPr>
          <w:rFonts w:ascii="Arial" w:hAnsi="Arial" w:cs="Arial"/>
          <w:sz w:val="24"/>
          <w:szCs w:val="24"/>
        </w:rPr>
        <w:t xml:space="preserve"> </w:t>
      </w:r>
      <w:r w:rsidR="00071478">
        <w:rPr>
          <w:rFonts w:ascii="Arial" w:hAnsi="Arial" w:cs="Arial"/>
          <w:sz w:val="24"/>
          <w:szCs w:val="24"/>
        </w:rPr>
        <w:t xml:space="preserve">Bertha Holliday, </w:t>
      </w:r>
      <w:r w:rsidRPr="00A60407">
        <w:rPr>
          <w:rFonts w:ascii="Arial" w:hAnsi="Arial" w:cs="Arial"/>
          <w:sz w:val="24"/>
          <w:szCs w:val="24"/>
        </w:rPr>
        <w:t>Scott Roberts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CB5D7A" w14:textId="25CDE026" w:rsidR="00A60407" w:rsidRDefault="00A60407" w:rsidP="00A60407">
      <w:pPr>
        <w:pStyle w:val="NoSpacing"/>
        <w:rPr>
          <w:rFonts w:ascii="Arial" w:hAnsi="Arial" w:cs="Arial"/>
          <w:sz w:val="24"/>
          <w:szCs w:val="24"/>
        </w:rPr>
      </w:pPr>
    </w:p>
    <w:p w14:paraId="661CC893" w14:textId="1C6A613A" w:rsidR="00A60407" w:rsidRDefault="00A60407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 </w:t>
      </w:r>
      <w:r w:rsidR="00933003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 of people in attendance: 25</w:t>
      </w:r>
    </w:p>
    <w:p w14:paraId="2402E4F2" w14:textId="77777777" w:rsidR="00DD7A0E" w:rsidRDefault="00DD7A0E" w:rsidP="00A60407">
      <w:pPr>
        <w:pStyle w:val="NoSpacing"/>
        <w:rPr>
          <w:rFonts w:ascii="Arial" w:hAnsi="Arial" w:cs="Arial"/>
          <w:sz w:val="24"/>
          <w:szCs w:val="24"/>
        </w:rPr>
      </w:pPr>
    </w:p>
    <w:p w14:paraId="72558405" w14:textId="19E98094" w:rsidR="00A60407" w:rsidRPr="00933003" w:rsidRDefault="00DD7A0E" w:rsidP="00A6040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933003">
        <w:rPr>
          <w:rFonts w:ascii="Arial" w:hAnsi="Arial" w:cs="Arial"/>
          <w:b/>
          <w:color w:val="FF0000"/>
          <w:sz w:val="28"/>
          <w:szCs w:val="28"/>
        </w:rPr>
        <w:t>Initiative 77</w:t>
      </w:r>
      <w:r w:rsidR="00A60407" w:rsidRPr="0093300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33003" w:rsidRPr="00933003">
        <w:rPr>
          <w:rFonts w:ascii="Arial" w:hAnsi="Arial" w:cs="Arial"/>
          <w:b/>
          <w:color w:val="FF0000"/>
          <w:sz w:val="28"/>
          <w:szCs w:val="28"/>
        </w:rPr>
        <w:t>(tipped wages)</w:t>
      </w:r>
    </w:p>
    <w:p w14:paraId="74348A4F" w14:textId="7AC4653D" w:rsidR="00A60407" w:rsidRDefault="00A60407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provided an overview Initiative 77, which will be on the ballot tomorrow on DC primary election day.  She was unable to secure Initiative 77 proponents or opponents</w:t>
      </w:r>
      <w:r w:rsidR="003D3BD6">
        <w:rPr>
          <w:rFonts w:ascii="Arial" w:hAnsi="Arial" w:cs="Arial"/>
          <w:sz w:val="24"/>
          <w:szCs w:val="24"/>
        </w:rPr>
        <w:t xml:space="preserve"> to speak at tonight’s BCA meeting</w:t>
      </w:r>
      <w:r>
        <w:rPr>
          <w:rFonts w:ascii="Arial" w:hAnsi="Arial" w:cs="Arial"/>
          <w:sz w:val="24"/>
          <w:szCs w:val="24"/>
        </w:rPr>
        <w:t xml:space="preserve">.  She described speaking with Bloomingdale restaurant workers, who mostly oppose the initiative.   She </w:t>
      </w:r>
      <w:r w:rsidR="00CF5DF3">
        <w:rPr>
          <w:rFonts w:ascii="Arial" w:hAnsi="Arial" w:cs="Arial"/>
          <w:sz w:val="24"/>
          <w:szCs w:val="24"/>
        </w:rPr>
        <w:t>encouraged everyone to vote tomorrow if they have not voted early.</w:t>
      </w:r>
    </w:p>
    <w:p w14:paraId="2C55D882" w14:textId="16A4A0E2" w:rsidR="00DD7A0E" w:rsidRDefault="00DD7A0E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BCADD5" w14:textId="524883E9" w:rsidR="00DD7A0E" w:rsidRPr="00703EA6" w:rsidRDefault="00DD7A0E" w:rsidP="00A6040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703EA6">
        <w:rPr>
          <w:rFonts w:ascii="Arial" w:hAnsi="Arial" w:cs="Arial"/>
          <w:b/>
          <w:color w:val="FF0000"/>
          <w:sz w:val="28"/>
          <w:szCs w:val="28"/>
        </w:rPr>
        <w:t>DDOT traffic calming</w:t>
      </w:r>
    </w:p>
    <w:p w14:paraId="42F97110" w14:textId="2A57B98E" w:rsidR="00DD7A0E" w:rsidRDefault="00DD7A0E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reported that a few neighbors met with DDOT last Friday, 06/15/2018</w:t>
      </w:r>
      <w:r w:rsidR="00B90784">
        <w:rPr>
          <w:rFonts w:ascii="Arial" w:hAnsi="Arial" w:cs="Arial"/>
          <w:sz w:val="24"/>
          <w:szCs w:val="24"/>
        </w:rPr>
        <w:t>, regarding the 2-year discussion on traffic calming along 1</w:t>
      </w:r>
      <w:r w:rsidR="00B90784" w:rsidRPr="00B90784">
        <w:rPr>
          <w:rFonts w:ascii="Arial" w:hAnsi="Arial" w:cs="Arial"/>
          <w:sz w:val="24"/>
          <w:szCs w:val="24"/>
          <w:vertAlign w:val="superscript"/>
        </w:rPr>
        <w:t>st</w:t>
      </w:r>
      <w:r w:rsidR="00B90784">
        <w:rPr>
          <w:rFonts w:ascii="Arial" w:hAnsi="Arial" w:cs="Arial"/>
          <w:sz w:val="24"/>
          <w:szCs w:val="24"/>
        </w:rPr>
        <w:t xml:space="preserve"> Street NW</w:t>
      </w:r>
      <w:r>
        <w:rPr>
          <w:rFonts w:ascii="Arial" w:hAnsi="Arial" w:cs="Arial"/>
          <w:sz w:val="24"/>
          <w:szCs w:val="24"/>
        </w:rPr>
        <w:t>.  The meeting was productive</w:t>
      </w:r>
      <w:r w:rsidR="00B90784">
        <w:rPr>
          <w:rFonts w:ascii="Arial" w:hAnsi="Arial" w:cs="Arial"/>
          <w:sz w:val="24"/>
          <w:szCs w:val="24"/>
        </w:rPr>
        <w:t xml:space="preserve">.  She advised that DDOT committed to a </w:t>
      </w:r>
      <w:proofErr w:type="spellStart"/>
      <w:r w:rsidR="00B90784">
        <w:rPr>
          <w:rFonts w:ascii="Arial" w:hAnsi="Arial" w:cs="Arial"/>
          <w:sz w:val="24"/>
          <w:szCs w:val="24"/>
        </w:rPr>
        <w:t>bulbout</w:t>
      </w:r>
      <w:proofErr w:type="spellEnd"/>
      <w:r w:rsidR="00B90784">
        <w:rPr>
          <w:rFonts w:ascii="Arial" w:hAnsi="Arial" w:cs="Arial"/>
          <w:sz w:val="24"/>
          <w:szCs w:val="24"/>
        </w:rPr>
        <w:t xml:space="preserve">.  There would be an appearance of an extended curb.  It would be a permanent solution and not a temporary solution.  DDOT will make a presentation in the Fall 2018.  A Notice of Intent would be timed so that ANC5E would be able to provide feedback. </w:t>
      </w:r>
      <w:r w:rsidR="00717A8F">
        <w:rPr>
          <w:rFonts w:ascii="Arial" w:hAnsi="Arial" w:cs="Arial"/>
          <w:sz w:val="24"/>
          <w:szCs w:val="24"/>
        </w:rPr>
        <w:t xml:space="preserve">The intent is to implement this </w:t>
      </w:r>
      <w:proofErr w:type="spellStart"/>
      <w:r w:rsidR="00717A8F">
        <w:rPr>
          <w:rFonts w:ascii="Arial" w:hAnsi="Arial" w:cs="Arial"/>
          <w:sz w:val="24"/>
          <w:szCs w:val="24"/>
        </w:rPr>
        <w:t>bulbout</w:t>
      </w:r>
      <w:proofErr w:type="spellEnd"/>
      <w:r w:rsidR="00717A8F">
        <w:rPr>
          <w:rFonts w:ascii="Arial" w:hAnsi="Arial" w:cs="Arial"/>
          <w:sz w:val="24"/>
          <w:szCs w:val="24"/>
        </w:rPr>
        <w:t xml:space="preserve"> solution at e</w:t>
      </w:r>
      <w:r w:rsidR="00B90784">
        <w:rPr>
          <w:rFonts w:ascii="Arial" w:hAnsi="Arial" w:cs="Arial"/>
          <w:sz w:val="24"/>
          <w:szCs w:val="24"/>
        </w:rPr>
        <w:t>very intersecti</w:t>
      </w:r>
      <w:r w:rsidR="00717A8F">
        <w:rPr>
          <w:rFonts w:ascii="Arial" w:hAnsi="Arial" w:cs="Arial"/>
          <w:sz w:val="24"/>
          <w:szCs w:val="24"/>
        </w:rPr>
        <w:t>o</w:t>
      </w:r>
      <w:r w:rsidR="00B90784">
        <w:rPr>
          <w:rFonts w:ascii="Arial" w:hAnsi="Arial" w:cs="Arial"/>
          <w:sz w:val="24"/>
          <w:szCs w:val="24"/>
        </w:rPr>
        <w:t xml:space="preserve">n from Bryant St NW to Florida Ave NW.  </w:t>
      </w:r>
      <w:r w:rsidR="00043D61">
        <w:rPr>
          <w:rFonts w:ascii="Arial" w:hAnsi="Arial" w:cs="Arial"/>
          <w:sz w:val="24"/>
          <w:szCs w:val="24"/>
        </w:rPr>
        <w:t xml:space="preserve">Ms. Quinn said that </w:t>
      </w:r>
      <w:proofErr w:type="gramStart"/>
      <w:r w:rsidR="00043D61">
        <w:rPr>
          <w:rFonts w:ascii="Arial" w:hAnsi="Arial" w:cs="Arial"/>
          <w:sz w:val="24"/>
          <w:szCs w:val="24"/>
        </w:rPr>
        <w:t>an a</w:t>
      </w:r>
      <w:r w:rsidR="00B90784">
        <w:rPr>
          <w:rFonts w:ascii="Arial" w:hAnsi="Arial" w:cs="Arial"/>
          <w:sz w:val="24"/>
          <w:szCs w:val="24"/>
        </w:rPr>
        <w:t>dded bonus</w:t>
      </w:r>
      <w:proofErr w:type="gramEnd"/>
      <w:r w:rsidR="00B90784">
        <w:rPr>
          <w:rFonts w:ascii="Arial" w:hAnsi="Arial" w:cs="Arial"/>
          <w:sz w:val="24"/>
          <w:szCs w:val="24"/>
        </w:rPr>
        <w:t xml:space="preserve"> would be planters, which are identified in the </w:t>
      </w:r>
      <w:proofErr w:type="spellStart"/>
      <w:r w:rsidR="00B90784">
        <w:rPr>
          <w:rFonts w:ascii="Arial" w:hAnsi="Arial" w:cs="Arial"/>
          <w:sz w:val="24"/>
          <w:szCs w:val="24"/>
        </w:rPr>
        <w:t>MidCityEast</w:t>
      </w:r>
      <w:proofErr w:type="spellEnd"/>
      <w:r w:rsidR="00B90784">
        <w:rPr>
          <w:rFonts w:ascii="Arial" w:hAnsi="Arial" w:cs="Arial"/>
          <w:sz w:val="24"/>
          <w:szCs w:val="24"/>
        </w:rPr>
        <w:t xml:space="preserve"> Small Area Plan.  A version of the planters </w:t>
      </w:r>
      <w:proofErr w:type="gramStart"/>
      <w:r w:rsidR="00B90784">
        <w:rPr>
          <w:rFonts w:ascii="Arial" w:hAnsi="Arial" w:cs="Arial"/>
          <w:sz w:val="24"/>
          <w:szCs w:val="24"/>
        </w:rPr>
        <w:t>are</w:t>
      </w:r>
      <w:proofErr w:type="gramEnd"/>
      <w:r w:rsidR="00B90784">
        <w:rPr>
          <w:rFonts w:ascii="Arial" w:hAnsi="Arial" w:cs="Arial"/>
          <w:sz w:val="24"/>
          <w:szCs w:val="24"/>
        </w:rPr>
        <w:t xml:space="preserve"> installed at 6</w:t>
      </w:r>
      <w:r w:rsidR="00B90784" w:rsidRPr="00B90784">
        <w:rPr>
          <w:rFonts w:ascii="Arial" w:hAnsi="Arial" w:cs="Arial"/>
          <w:sz w:val="24"/>
          <w:szCs w:val="24"/>
          <w:vertAlign w:val="superscript"/>
        </w:rPr>
        <w:t>th</w:t>
      </w:r>
      <w:r w:rsidR="00B90784">
        <w:rPr>
          <w:rFonts w:ascii="Arial" w:hAnsi="Arial" w:cs="Arial"/>
          <w:sz w:val="24"/>
          <w:szCs w:val="24"/>
        </w:rPr>
        <w:t xml:space="preserve"> Street NE at Union Market.  Artwork could be included at the intersections to help create a sense of place.  </w:t>
      </w:r>
      <w:r w:rsidR="00043D61">
        <w:rPr>
          <w:rFonts w:ascii="Arial" w:hAnsi="Arial" w:cs="Arial"/>
          <w:sz w:val="24"/>
          <w:szCs w:val="24"/>
        </w:rPr>
        <w:t>There would be a s</w:t>
      </w:r>
      <w:r w:rsidR="00B90784">
        <w:rPr>
          <w:rFonts w:ascii="Arial" w:hAnsi="Arial" w:cs="Arial"/>
          <w:sz w:val="24"/>
          <w:szCs w:val="24"/>
        </w:rPr>
        <w:t xml:space="preserve">ix month installation timeline.  The small </w:t>
      </w:r>
      <w:proofErr w:type="spellStart"/>
      <w:r w:rsidR="00B90784">
        <w:rPr>
          <w:rFonts w:ascii="Arial" w:hAnsi="Arial" w:cs="Arial"/>
          <w:sz w:val="24"/>
          <w:szCs w:val="24"/>
        </w:rPr>
        <w:t>adhoc</w:t>
      </w:r>
      <w:proofErr w:type="spellEnd"/>
      <w:r w:rsidR="00B90784">
        <w:rPr>
          <w:rFonts w:ascii="Arial" w:hAnsi="Arial" w:cs="Arial"/>
          <w:sz w:val="24"/>
          <w:szCs w:val="24"/>
        </w:rPr>
        <w:t xml:space="preserve"> Bloomingdale team will meet</w:t>
      </w:r>
      <w:r w:rsidR="00071478">
        <w:rPr>
          <w:rFonts w:ascii="Arial" w:hAnsi="Arial" w:cs="Arial"/>
          <w:sz w:val="24"/>
          <w:szCs w:val="24"/>
        </w:rPr>
        <w:t xml:space="preserve"> with DDOT again this summer.  </w:t>
      </w:r>
      <w:r w:rsidR="00B90784">
        <w:rPr>
          <w:rFonts w:ascii="Arial" w:hAnsi="Arial" w:cs="Arial"/>
          <w:sz w:val="24"/>
          <w:szCs w:val="24"/>
        </w:rPr>
        <w:t xml:space="preserve">DDOT will present the plan at a Fall BCA meeting. </w:t>
      </w:r>
      <w:r w:rsidR="00071478">
        <w:rPr>
          <w:rFonts w:ascii="Arial" w:hAnsi="Arial" w:cs="Arial"/>
          <w:sz w:val="24"/>
          <w:szCs w:val="24"/>
        </w:rPr>
        <w:t xml:space="preserve"> </w:t>
      </w:r>
    </w:p>
    <w:p w14:paraId="6DC26209" w14:textId="5CF78C8D" w:rsidR="00071478" w:rsidRDefault="00071478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E99FF7" w14:textId="5D613168" w:rsidR="00071478" w:rsidRDefault="00071478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neighbor said that the proposed traffic calming would help create lower Manhattan. Another neighbor expressed concern about bicycling up and down 1</w:t>
      </w:r>
      <w:r w:rsidRPr="0007147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 NW.  A third neighbor said that </w:t>
      </w:r>
      <w:proofErr w:type="spellStart"/>
      <w:r>
        <w:rPr>
          <w:rFonts w:ascii="Arial" w:hAnsi="Arial" w:cs="Arial"/>
          <w:sz w:val="24"/>
          <w:szCs w:val="24"/>
        </w:rPr>
        <w:t>bulbouts</w:t>
      </w:r>
      <w:proofErr w:type="spellEnd"/>
      <w:r w:rsidR="00C83D48">
        <w:rPr>
          <w:rFonts w:ascii="Arial" w:hAnsi="Arial" w:cs="Arial"/>
          <w:sz w:val="24"/>
          <w:szCs w:val="24"/>
        </w:rPr>
        <w:t xml:space="preserve"> won’t result in vehicles stopping at stop signs.</w:t>
      </w:r>
    </w:p>
    <w:p w14:paraId="74B150C6" w14:textId="045CCD62" w:rsidR="00C83D48" w:rsidRDefault="00C83D48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3FC91E" w14:textId="4FEA10FD" w:rsidR="00C83D48" w:rsidRPr="00233106" w:rsidRDefault="006F7AD3" w:rsidP="00A6040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233106">
        <w:rPr>
          <w:rFonts w:ascii="Arial" w:hAnsi="Arial" w:cs="Arial"/>
          <w:b/>
          <w:color w:val="FF0000"/>
          <w:sz w:val="28"/>
          <w:szCs w:val="28"/>
        </w:rPr>
        <w:t>60 Randolph Place NW</w:t>
      </w:r>
    </w:p>
    <w:p w14:paraId="42B51CEB" w14:textId="0D5795F8" w:rsidR="000214D2" w:rsidRDefault="006F7AD3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Hariani has been working with the Hopper family architects.  She is planning to extend the back of the house within the 60% lot occupancy.  </w:t>
      </w:r>
      <w:r w:rsidR="000214D2">
        <w:rPr>
          <w:rFonts w:ascii="Arial" w:hAnsi="Arial" w:cs="Arial"/>
          <w:sz w:val="24"/>
          <w:szCs w:val="24"/>
        </w:rPr>
        <w:t xml:space="preserve">The plan calls for extending the back of the house past 10 feet.  </w:t>
      </w:r>
      <w:r>
        <w:rPr>
          <w:rFonts w:ascii="Arial" w:hAnsi="Arial" w:cs="Arial"/>
          <w:sz w:val="24"/>
          <w:szCs w:val="24"/>
        </w:rPr>
        <w:t xml:space="preserve">She is requesting a waiver from a DCRA </w:t>
      </w:r>
      <w:r>
        <w:rPr>
          <w:rFonts w:ascii="Arial" w:hAnsi="Arial" w:cs="Arial"/>
          <w:sz w:val="24"/>
          <w:szCs w:val="24"/>
        </w:rPr>
        <w:lastRenderedPageBreak/>
        <w:t xml:space="preserve">hearing and an expedited review.  </w:t>
      </w:r>
      <w:r w:rsidR="000214D2">
        <w:rPr>
          <w:rFonts w:ascii="Arial" w:hAnsi="Arial" w:cs="Arial"/>
          <w:sz w:val="24"/>
          <w:szCs w:val="24"/>
        </w:rPr>
        <w:t>Ms. Quinn suggested that the BCA could take a position at the July 2018 BCA meeting.</w:t>
      </w:r>
    </w:p>
    <w:p w14:paraId="129864EC" w14:textId="77777777" w:rsidR="000214D2" w:rsidRDefault="000214D2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A316E8" w14:textId="77777777" w:rsidR="000214D2" w:rsidRPr="005F6A3A" w:rsidRDefault="000214D2" w:rsidP="00A6040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5F6A3A">
        <w:rPr>
          <w:rFonts w:ascii="Arial" w:hAnsi="Arial" w:cs="Arial"/>
          <w:b/>
          <w:color w:val="FF0000"/>
          <w:sz w:val="28"/>
          <w:szCs w:val="28"/>
        </w:rPr>
        <w:t>BCA Nominations Committee</w:t>
      </w:r>
    </w:p>
    <w:p w14:paraId="46508EA5" w14:textId="44B28838" w:rsidR="000214D2" w:rsidRDefault="000214D2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Quinn solicited volunteers to serve on the</w:t>
      </w:r>
      <w:r w:rsidR="00220977">
        <w:rPr>
          <w:rFonts w:ascii="Arial" w:hAnsi="Arial" w:cs="Arial"/>
          <w:sz w:val="24"/>
          <w:szCs w:val="24"/>
        </w:rPr>
        <w:t xml:space="preserve"> BCA Nominations C</w:t>
      </w:r>
      <w:r>
        <w:rPr>
          <w:rFonts w:ascii="Arial" w:hAnsi="Arial" w:cs="Arial"/>
          <w:sz w:val="24"/>
          <w:szCs w:val="24"/>
        </w:rPr>
        <w:t>ommittee.</w:t>
      </w:r>
      <w:r w:rsidR="005F6A3A">
        <w:rPr>
          <w:rFonts w:ascii="Arial" w:hAnsi="Arial" w:cs="Arial"/>
          <w:sz w:val="24"/>
          <w:szCs w:val="24"/>
        </w:rPr>
        <w:t xml:space="preserve">  The next BCA election i</w:t>
      </w:r>
      <w:r w:rsidR="00233106">
        <w:rPr>
          <w:rFonts w:ascii="Arial" w:hAnsi="Arial" w:cs="Arial"/>
          <w:sz w:val="24"/>
          <w:szCs w:val="24"/>
        </w:rPr>
        <w:t>s slated for the October 2018 BCA meeting.</w:t>
      </w:r>
    </w:p>
    <w:p w14:paraId="2D436017" w14:textId="77777777" w:rsidR="000214D2" w:rsidRDefault="000214D2" w:rsidP="00A60407">
      <w:pPr>
        <w:pStyle w:val="NoSpacing"/>
        <w:rPr>
          <w:rFonts w:ascii="Arial" w:hAnsi="Arial" w:cs="Arial"/>
          <w:sz w:val="24"/>
          <w:szCs w:val="24"/>
        </w:rPr>
      </w:pPr>
    </w:p>
    <w:p w14:paraId="61EF8F2F" w14:textId="0D2EE1F6" w:rsidR="000214D2" w:rsidRPr="005F6A3A" w:rsidRDefault="000214D2" w:rsidP="00A6040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5F6A3A">
        <w:rPr>
          <w:rFonts w:ascii="Arial" w:hAnsi="Arial" w:cs="Arial"/>
          <w:b/>
          <w:color w:val="FF0000"/>
          <w:sz w:val="28"/>
          <w:szCs w:val="28"/>
        </w:rPr>
        <w:t xml:space="preserve">BCA Fun and Fit Committee </w:t>
      </w:r>
    </w:p>
    <w:p w14:paraId="465AF1A9" w14:textId="485EEA34" w:rsidR="00CF5FAF" w:rsidRDefault="000214D2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</w:t>
      </w:r>
      <w:r w:rsidR="00CF5FAF">
        <w:rPr>
          <w:rFonts w:ascii="Arial" w:hAnsi="Arial" w:cs="Arial"/>
          <w:sz w:val="24"/>
          <w:szCs w:val="24"/>
        </w:rPr>
        <w:t>reviewed some Fun and Fit Committee event</w:t>
      </w:r>
      <w:r w:rsidR="00233106">
        <w:rPr>
          <w:rFonts w:ascii="Arial" w:hAnsi="Arial" w:cs="Arial"/>
          <w:sz w:val="24"/>
          <w:szCs w:val="24"/>
        </w:rPr>
        <w:t>s</w:t>
      </w:r>
      <w:r w:rsidR="00CF5FAF">
        <w:rPr>
          <w:rFonts w:ascii="Arial" w:hAnsi="Arial" w:cs="Arial"/>
          <w:sz w:val="24"/>
          <w:szCs w:val="24"/>
        </w:rPr>
        <w:t xml:space="preserve"> held last year.  She solicited volunteers to serve on the</w:t>
      </w:r>
      <w:r w:rsidR="00E17CC9">
        <w:rPr>
          <w:rFonts w:ascii="Arial" w:hAnsi="Arial" w:cs="Arial"/>
          <w:sz w:val="24"/>
          <w:szCs w:val="24"/>
        </w:rPr>
        <w:t xml:space="preserve"> BCA Fun and Fit C</w:t>
      </w:r>
      <w:r w:rsidR="00CF5FAF">
        <w:rPr>
          <w:rFonts w:ascii="Arial" w:hAnsi="Arial" w:cs="Arial"/>
          <w:sz w:val="24"/>
          <w:szCs w:val="24"/>
        </w:rPr>
        <w:t>ommittee.</w:t>
      </w:r>
    </w:p>
    <w:p w14:paraId="46E80C21" w14:textId="77777777" w:rsidR="00CF5FAF" w:rsidRDefault="00CF5FAF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D08D3E" w14:textId="77777777" w:rsidR="00100D0D" w:rsidRPr="00B31CF1" w:rsidRDefault="00100D0D" w:rsidP="00100D0D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B31CF1">
        <w:rPr>
          <w:rFonts w:ascii="Arial" w:hAnsi="Arial" w:cs="Arial"/>
          <w:b/>
          <w:color w:val="FF0000"/>
          <w:sz w:val="28"/>
          <w:szCs w:val="28"/>
        </w:rPr>
        <w:t>DCity</w:t>
      </w:r>
      <w:proofErr w:type="spellEnd"/>
      <w:r w:rsidRPr="00B31CF1">
        <w:rPr>
          <w:rFonts w:ascii="Arial" w:hAnsi="Arial" w:cs="Arial"/>
          <w:b/>
          <w:color w:val="FF0000"/>
          <w:sz w:val="28"/>
          <w:szCs w:val="28"/>
        </w:rPr>
        <w:t xml:space="preserve"> Smokehouse Block Party on 07/14/2018</w:t>
      </w:r>
    </w:p>
    <w:p w14:paraId="14B759A7" w14:textId="7D741974" w:rsidR="00CF5FAF" w:rsidRDefault="00CF5FAF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said that the </w:t>
      </w:r>
      <w:proofErr w:type="spellStart"/>
      <w:r>
        <w:rPr>
          <w:rFonts w:ascii="Arial" w:hAnsi="Arial" w:cs="Arial"/>
          <w:sz w:val="24"/>
          <w:szCs w:val="24"/>
        </w:rPr>
        <w:t>DCity</w:t>
      </w:r>
      <w:proofErr w:type="spellEnd"/>
      <w:r>
        <w:rPr>
          <w:rFonts w:ascii="Arial" w:hAnsi="Arial" w:cs="Arial"/>
          <w:sz w:val="24"/>
          <w:szCs w:val="24"/>
        </w:rPr>
        <w:t xml:space="preserve"> Smokehouse plans to close a small part of 2</w:t>
      </w:r>
      <w:r w:rsidRPr="00CF5FA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 NW</w:t>
      </w:r>
      <w:r w:rsidR="00BD4046">
        <w:rPr>
          <w:rFonts w:ascii="Arial" w:hAnsi="Arial" w:cs="Arial"/>
          <w:sz w:val="24"/>
          <w:szCs w:val="24"/>
        </w:rPr>
        <w:t xml:space="preserve"> between Florida and Randolph Place NW</w:t>
      </w:r>
      <w:r>
        <w:rPr>
          <w:rFonts w:ascii="Arial" w:hAnsi="Arial" w:cs="Arial"/>
          <w:sz w:val="24"/>
          <w:szCs w:val="24"/>
        </w:rPr>
        <w:t xml:space="preserve"> for the block party with live music – potential hours from 10 am to 5 pm.</w:t>
      </w:r>
      <w:r w:rsidR="00BD4046">
        <w:rPr>
          <w:rFonts w:ascii="Arial" w:hAnsi="Arial" w:cs="Arial"/>
          <w:sz w:val="24"/>
          <w:szCs w:val="24"/>
        </w:rPr>
        <w:t xml:space="preserve"> </w:t>
      </w:r>
    </w:p>
    <w:p w14:paraId="7B192A24" w14:textId="0F729873" w:rsidR="00CF5FAF" w:rsidRDefault="00CF5FAF" w:rsidP="00A60407">
      <w:pPr>
        <w:pStyle w:val="NoSpacing"/>
        <w:rPr>
          <w:rFonts w:ascii="Arial" w:hAnsi="Arial" w:cs="Arial"/>
          <w:sz w:val="24"/>
          <w:szCs w:val="24"/>
        </w:rPr>
      </w:pPr>
    </w:p>
    <w:p w14:paraId="3A4F2083" w14:textId="3AB08A71" w:rsidR="00CF5FAF" w:rsidRPr="0024128C" w:rsidRDefault="00CF5FAF" w:rsidP="00A6040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24128C">
        <w:rPr>
          <w:rFonts w:ascii="Arial" w:hAnsi="Arial" w:cs="Arial"/>
          <w:b/>
          <w:color w:val="FF0000"/>
          <w:sz w:val="28"/>
          <w:szCs w:val="28"/>
        </w:rPr>
        <w:t xml:space="preserve">Block party on the 100 block of V Street NW on 07/04/2018 </w:t>
      </w:r>
    </w:p>
    <w:p w14:paraId="36698D97" w14:textId="45F0C4F6" w:rsidR="00CF5FAF" w:rsidRDefault="00CF5FAF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11C56">
        <w:rPr>
          <w:rFonts w:ascii="Arial" w:hAnsi="Arial" w:cs="Arial"/>
          <w:sz w:val="24"/>
          <w:szCs w:val="24"/>
        </w:rPr>
        <w:t>person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presented info on the proposed block party.  </w:t>
      </w:r>
      <w:r w:rsidR="008B6443">
        <w:rPr>
          <w:rFonts w:ascii="Arial" w:hAnsi="Arial" w:cs="Arial"/>
          <w:sz w:val="24"/>
          <w:szCs w:val="24"/>
        </w:rPr>
        <w:t>A motion was mad</w:t>
      </w:r>
      <w:r w:rsidR="00867B21">
        <w:rPr>
          <w:rFonts w:ascii="Arial" w:hAnsi="Arial" w:cs="Arial"/>
          <w:sz w:val="24"/>
          <w:szCs w:val="24"/>
        </w:rPr>
        <w:t>e to provide $100 to this block party. The m</w:t>
      </w:r>
      <w:r>
        <w:rPr>
          <w:rFonts w:ascii="Arial" w:hAnsi="Arial" w:cs="Arial"/>
          <w:sz w:val="24"/>
          <w:szCs w:val="24"/>
        </w:rPr>
        <w:t>otion passed 14 to 0.</w:t>
      </w:r>
    </w:p>
    <w:p w14:paraId="4E23F18C" w14:textId="77777777" w:rsidR="00CF5FAF" w:rsidRDefault="00CF5FAF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9AAC2D" w14:textId="49F04F44" w:rsidR="006F7AD3" w:rsidRDefault="00CF5FAF" w:rsidP="00A60407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24128C">
        <w:rPr>
          <w:rFonts w:ascii="Arial" w:hAnsi="Arial" w:cs="Arial"/>
          <w:b/>
          <w:color w:val="FF0000"/>
          <w:sz w:val="28"/>
          <w:szCs w:val="28"/>
        </w:rPr>
        <w:t>Government representatives</w:t>
      </w:r>
      <w:r w:rsidR="006F7AD3" w:rsidRPr="0024128C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D30DF0E" w14:textId="4050770F" w:rsidR="00CF5FAF" w:rsidRDefault="009B2F66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joined by </w:t>
      </w:r>
      <w:r w:rsidR="00CB5EFA">
        <w:rPr>
          <w:rFonts w:ascii="Arial" w:hAnsi="Arial" w:cs="Arial"/>
          <w:sz w:val="24"/>
          <w:szCs w:val="24"/>
        </w:rPr>
        <w:t>Ward 5 C</w:t>
      </w:r>
      <w:r w:rsidR="0024128C">
        <w:rPr>
          <w:rFonts w:ascii="Arial" w:hAnsi="Arial" w:cs="Arial"/>
          <w:sz w:val="24"/>
          <w:szCs w:val="24"/>
        </w:rPr>
        <w:t>ouncilmember</w:t>
      </w:r>
      <w:r w:rsidR="00CB5EFA">
        <w:rPr>
          <w:rFonts w:ascii="Arial" w:hAnsi="Arial" w:cs="Arial"/>
          <w:sz w:val="24"/>
          <w:szCs w:val="24"/>
        </w:rPr>
        <w:t xml:space="preserve"> McDuffie </w:t>
      </w:r>
      <w:r w:rsidR="00C60DE6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AF1C47">
        <w:rPr>
          <w:rFonts w:ascii="Arial" w:hAnsi="Arial" w:cs="Arial"/>
          <w:sz w:val="24"/>
          <w:szCs w:val="24"/>
        </w:rPr>
        <w:t>Chanell</w:t>
      </w:r>
      <w:proofErr w:type="spellEnd"/>
      <w:r w:rsidR="00AF1C47">
        <w:rPr>
          <w:rFonts w:ascii="Arial" w:hAnsi="Arial" w:cs="Arial"/>
          <w:sz w:val="24"/>
          <w:szCs w:val="24"/>
        </w:rPr>
        <w:t xml:space="preserve"> Autrey, Director of the DC Council </w:t>
      </w:r>
      <w:r w:rsidR="00C60DE6" w:rsidRPr="00C60DE6">
        <w:rPr>
          <w:rFonts w:ascii="Arial" w:hAnsi="Arial" w:cs="Arial"/>
          <w:sz w:val="24"/>
          <w:szCs w:val="24"/>
        </w:rPr>
        <w:t>Committee on Business and Economic Development</w:t>
      </w:r>
      <w:r>
        <w:rPr>
          <w:rFonts w:ascii="Arial" w:hAnsi="Arial" w:cs="Arial"/>
          <w:sz w:val="24"/>
          <w:szCs w:val="24"/>
        </w:rPr>
        <w:t xml:space="preserve">.  CM McDuffie </w:t>
      </w:r>
      <w:r w:rsidR="00CB5EFA">
        <w:rPr>
          <w:rFonts w:ascii="Arial" w:hAnsi="Arial" w:cs="Arial"/>
          <w:sz w:val="24"/>
          <w:szCs w:val="24"/>
        </w:rPr>
        <w:t>reported on the recent marijuana pop-up arrests.  He also mentioned tomorrow’s primary election.</w:t>
      </w:r>
      <w:r w:rsidR="001E3632">
        <w:rPr>
          <w:rFonts w:ascii="Arial" w:hAnsi="Arial" w:cs="Arial"/>
          <w:sz w:val="24"/>
          <w:szCs w:val="24"/>
        </w:rPr>
        <w:t xml:space="preserve">  A neighbor expressed concern about DCRA not being responsive to construction issues on a house next door.</w:t>
      </w:r>
      <w:r w:rsidR="00440E98">
        <w:rPr>
          <w:rFonts w:ascii="Arial" w:hAnsi="Arial" w:cs="Arial"/>
          <w:sz w:val="24"/>
          <w:szCs w:val="24"/>
        </w:rPr>
        <w:t xml:space="preserve">  CM McDuffie mentioned the </w:t>
      </w:r>
      <w:r w:rsidR="00545A96">
        <w:rPr>
          <w:rFonts w:ascii="Arial" w:hAnsi="Arial" w:cs="Arial"/>
          <w:sz w:val="24"/>
          <w:szCs w:val="24"/>
        </w:rPr>
        <w:t>bill</w:t>
      </w:r>
      <w:r w:rsidR="00440E98">
        <w:rPr>
          <w:rFonts w:ascii="Arial" w:hAnsi="Arial" w:cs="Arial"/>
          <w:sz w:val="24"/>
          <w:szCs w:val="24"/>
        </w:rPr>
        <w:t xml:space="preserve"> to split DCRA into two departments.  </w:t>
      </w:r>
    </w:p>
    <w:p w14:paraId="05FE7F9C" w14:textId="77777777" w:rsidR="0072304E" w:rsidRDefault="0072304E" w:rsidP="00A60407">
      <w:pPr>
        <w:pStyle w:val="NoSpacing"/>
        <w:rPr>
          <w:rFonts w:ascii="Arial" w:hAnsi="Arial" w:cs="Arial"/>
          <w:sz w:val="24"/>
          <w:szCs w:val="24"/>
        </w:rPr>
      </w:pPr>
    </w:p>
    <w:p w14:paraId="4B33D054" w14:textId="1C497A94" w:rsidR="001E3632" w:rsidRDefault="0072304E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Quinn </w:t>
      </w:r>
      <w:r w:rsidR="00705CC5">
        <w:rPr>
          <w:rFonts w:ascii="Arial" w:hAnsi="Arial" w:cs="Arial"/>
          <w:sz w:val="24"/>
          <w:szCs w:val="24"/>
        </w:rPr>
        <w:t>said that traffic would be directed down 2</w:t>
      </w:r>
      <w:r w:rsidR="00705CC5" w:rsidRPr="00705CC5">
        <w:rPr>
          <w:rFonts w:ascii="Arial" w:hAnsi="Arial" w:cs="Arial"/>
          <w:sz w:val="24"/>
          <w:szCs w:val="24"/>
          <w:vertAlign w:val="superscript"/>
        </w:rPr>
        <w:t>nd</w:t>
      </w:r>
      <w:r w:rsidR="00705CC5">
        <w:rPr>
          <w:rFonts w:ascii="Arial" w:hAnsi="Arial" w:cs="Arial"/>
          <w:sz w:val="24"/>
          <w:szCs w:val="24"/>
        </w:rPr>
        <w:t xml:space="preserve"> Street NW from Rhode Island Avenue NW and Florida Avenue NW for an upcoming DC Water project.</w:t>
      </w:r>
      <w:r w:rsidR="001E3632">
        <w:rPr>
          <w:rFonts w:ascii="Arial" w:hAnsi="Arial" w:cs="Arial"/>
          <w:sz w:val="24"/>
          <w:szCs w:val="24"/>
        </w:rPr>
        <w:t xml:space="preserve"> </w:t>
      </w:r>
      <w:r w:rsidR="00545A96">
        <w:rPr>
          <w:rFonts w:ascii="Arial" w:hAnsi="Arial" w:cs="Arial"/>
          <w:sz w:val="24"/>
          <w:szCs w:val="24"/>
        </w:rPr>
        <w:t xml:space="preserve"> CM McDuffie indicated that he would investigate.</w:t>
      </w:r>
    </w:p>
    <w:p w14:paraId="5711EED3" w14:textId="4322C3F1" w:rsidR="00440E98" w:rsidRDefault="00440E98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C3C819" w14:textId="6A0F82A8" w:rsidR="00440E98" w:rsidRDefault="00440E98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8:40 pm.</w:t>
      </w:r>
    </w:p>
    <w:p w14:paraId="701464AF" w14:textId="00583F92" w:rsidR="00EB2D24" w:rsidRDefault="00EB2D24" w:rsidP="00A604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1DDF821A" w14:textId="77777777" w:rsidR="00801673" w:rsidRPr="00821BD0" w:rsidRDefault="00801673" w:rsidP="00801673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821BD0"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228EDADE" w14:textId="77777777" w:rsidR="00801673" w:rsidRDefault="00801673" w:rsidP="0080167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801673" w14:paraId="7FE4A27B" w14:textId="77777777" w:rsidTr="00820137">
        <w:tc>
          <w:tcPr>
            <w:tcW w:w="1270" w:type="dxa"/>
          </w:tcPr>
          <w:p w14:paraId="5D6F2BB2" w14:textId="77777777" w:rsidR="00801673" w:rsidRPr="00D01F38" w:rsidRDefault="00801673" w:rsidP="00820137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</w:tcPr>
          <w:p w14:paraId="0CEC3C96" w14:textId="77777777" w:rsidR="00801673" w:rsidRPr="00D01F38" w:rsidRDefault="00801673" w:rsidP="00820137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</w:tcPr>
          <w:p w14:paraId="5DDCEFB4" w14:textId="77777777" w:rsidR="00801673" w:rsidRPr="00D01F38" w:rsidRDefault="00801673" w:rsidP="00820137">
            <w:pPr>
              <w:pStyle w:val="NoSpacing"/>
              <w:rPr>
                <w:rFonts w:ascii="Arial" w:hAnsi="Arial" w:cs="Arial"/>
                <w:b/>
              </w:rPr>
            </w:pPr>
            <w:r w:rsidRPr="00D01F38">
              <w:rPr>
                <w:rFonts w:ascii="Arial" w:hAnsi="Arial" w:cs="Arial"/>
                <w:b/>
              </w:rPr>
              <w:t>Results of motion</w:t>
            </w:r>
          </w:p>
        </w:tc>
      </w:tr>
      <w:tr w:rsidR="00801673" w14:paraId="2A57BCEB" w14:textId="77777777" w:rsidTr="00820137">
        <w:tc>
          <w:tcPr>
            <w:tcW w:w="1270" w:type="dxa"/>
          </w:tcPr>
          <w:p w14:paraId="013A3D93" w14:textId="77777777" w:rsidR="00801673" w:rsidRPr="0056064C" w:rsidRDefault="00801673" w:rsidP="00820137">
            <w:pPr>
              <w:pStyle w:val="NoSpacing"/>
              <w:rPr>
                <w:rFonts w:ascii="Arial" w:hAnsi="Arial" w:cs="Arial"/>
              </w:rPr>
            </w:pPr>
            <w:r w:rsidRPr="0056064C"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</w:tcPr>
          <w:p w14:paraId="3258F1AB" w14:textId="13643E53" w:rsidR="00801673" w:rsidRPr="0056064C" w:rsidRDefault="00867B21" w:rsidP="0082013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 motion was made to provide $100 to t</w:t>
            </w:r>
            <w:r w:rsidR="00824196">
              <w:rPr>
                <w:rFonts w:ascii="Arial" w:hAnsi="Arial" w:cs="Arial"/>
                <w:sz w:val="24"/>
                <w:szCs w:val="24"/>
              </w:rPr>
              <w:t xml:space="preserve">he 07/04/2018 </w:t>
            </w:r>
            <w:r>
              <w:rPr>
                <w:rFonts w:ascii="Arial" w:hAnsi="Arial" w:cs="Arial"/>
                <w:sz w:val="24"/>
                <w:szCs w:val="24"/>
              </w:rPr>
              <w:t>block party</w:t>
            </w:r>
            <w:r w:rsidR="00824196">
              <w:rPr>
                <w:rFonts w:ascii="Arial" w:hAnsi="Arial" w:cs="Arial"/>
                <w:sz w:val="24"/>
                <w:szCs w:val="24"/>
              </w:rPr>
              <w:t xml:space="preserve"> on the 100 block of V Street NW</w:t>
            </w:r>
            <w:r w:rsidR="00801673" w:rsidRPr="0056064C"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</w:tcPr>
          <w:p w14:paraId="193BE89E" w14:textId="76D6E9FE" w:rsidR="00801673" w:rsidRPr="0056064C" w:rsidRDefault="00801673" w:rsidP="00820137">
            <w:pPr>
              <w:pStyle w:val="NoSpacing"/>
              <w:rPr>
                <w:rFonts w:ascii="Arial" w:hAnsi="Arial" w:cs="Arial"/>
              </w:rPr>
            </w:pPr>
            <w:r w:rsidRPr="0056064C">
              <w:rPr>
                <w:rFonts w:ascii="Arial" w:hAnsi="Arial" w:cs="Arial"/>
              </w:rPr>
              <w:t>Motion passed 1</w:t>
            </w:r>
            <w:r w:rsidR="00867B21">
              <w:rPr>
                <w:rFonts w:ascii="Arial" w:hAnsi="Arial" w:cs="Arial"/>
              </w:rPr>
              <w:t>4</w:t>
            </w:r>
            <w:r w:rsidRPr="0056064C">
              <w:rPr>
                <w:rFonts w:ascii="Arial" w:hAnsi="Arial" w:cs="Arial"/>
              </w:rPr>
              <w:t xml:space="preserve"> to 0</w:t>
            </w:r>
          </w:p>
        </w:tc>
      </w:tr>
    </w:tbl>
    <w:p w14:paraId="7F9ECB30" w14:textId="77777777" w:rsidR="00A60407" w:rsidRDefault="00A60407" w:rsidP="00703EA6"/>
    <w:sectPr w:rsidR="00A6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7"/>
    <w:rsid w:val="000214D2"/>
    <w:rsid w:val="00043D61"/>
    <w:rsid w:val="00071478"/>
    <w:rsid w:val="00100D0D"/>
    <w:rsid w:val="001B1F5E"/>
    <w:rsid w:val="001E3632"/>
    <w:rsid w:val="00220977"/>
    <w:rsid w:val="00233106"/>
    <w:rsid w:val="0024128C"/>
    <w:rsid w:val="002936CE"/>
    <w:rsid w:val="003D3BD6"/>
    <w:rsid w:val="00440E98"/>
    <w:rsid w:val="004E2994"/>
    <w:rsid w:val="00507625"/>
    <w:rsid w:val="00527392"/>
    <w:rsid w:val="00545A96"/>
    <w:rsid w:val="005F6A3A"/>
    <w:rsid w:val="00660A74"/>
    <w:rsid w:val="006F7AD3"/>
    <w:rsid w:val="00703EA6"/>
    <w:rsid w:val="00705CC5"/>
    <w:rsid w:val="00717A8F"/>
    <w:rsid w:val="0072304E"/>
    <w:rsid w:val="00801673"/>
    <w:rsid w:val="00824196"/>
    <w:rsid w:val="0085016E"/>
    <w:rsid w:val="00867B21"/>
    <w:rsid w:val="008B3048"/>
    <w:rsid w:val="008B6443"/>
    <w:rsid w:val="008C459B"/>
    <w:rsid w:val="00933003"/>
    <w:rsid w:val="009B2F66"/>
    <w:rsid w:val="00A20CC0"/>
    <w:rsid w:val="00A60407"/>
    <w:rsid w:val="00AF1C47"/>
    <w:rsid w:val="00AF6208"/>
    <w:rsid w:val="00B90784"/>
    <w:rsid w:val="00BD118A"/>
    <w:rsid w:val="00BD4046"/>
    <w:rsid w:val="00C11C56"/>
    <w:rsid w:val="00C60DE6"/>
    <w:rsid w:val="00C83D48"/>
    <w:rsid w:val="00CB5EFA"/>
    <w:rsid w:val="00CC3259"/>
    <w:rsid w:val="00CF5DF3"/>
    <w:rsid w:val="00CF5FAF"/>
    <w:rsid w:val="00D87DCD"/>
    <w:rsid w:val="00DD7A0E"/>
    <w:rsid w:val="00E178D9"/>
    <w:rsid w:val="00E17CC9"/>
    <w:rsid w:val="00E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8DF5"/>
  <w15:chartTrackingRefBased/>
  <w15:docId w15:val="{14224323-8141-4679-B44E-B7989B1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67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407"/>
    <w:pPr>
      <w:spacing w:after="0" w:line="240" w:lineRule="auto"/>
    </w:pPr>
  </w:style>
  <w:style w:type="table" w:styleId="TableGrid">
    <w:name w:val="Table Grid"/>
    <w:basedOn w:val="TableNormal"/>
    <w:uiPriority w:val="39"/>
    <w:rsid w:val="0080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26</cp:revision>
  <dcterms:created xsi:type="dcterms:W3CDTF">2018-06-19T10:21:00Z</dcterms:created>
  <dcterms:modified xsi:type="dcterms:W3CDTF">2018-07-16T12:08:00Z</dcterms:modified>
</cp:coreProperties>
</file>