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D4958" w14:textId="204E1746" w:rsidR="00C57386" w:rsidRDefault="00C57386" w:rsidP="00C57386">
      <w:pPr>
        <w:pStyle w:val="NoSpacing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5538E7B1" wp14:editId="64F1837C">
            <wp:extent cx="3683635" cy="760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378DB" w14:textId="7995842F" w:rsidR="00FB21B3" w:rsidRDefault="00245E0D" w:rsidP="00170352">
      <w:pPr>
        <w:pStyle w:val="NoSpacing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Monday, 02/25/2019</w:t>
      </w:r>
    </w:p>
    <w:p w14:paraId="559032C4" w14:textId="77777777" w:rsidR="00245E0D" w:rsidRDefault="00245E0D" w:rsidP="00170352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Bloomingdale Civic Association meeting</w:t>
      </w:r>
    </w:p>
    <w:p w14:paraId="17F86571" w14:textId="77777777" w:rsidR="00C57386" w:rsidRDefault="00C57386" w:rsidP="00C57386">
      <w:pPr>
        <w:pStyle w:val="NoSpacing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St. George’s Episcopal Church, 160 U Street NW</w:t>
      </w:r>
    </w:p>
    <w:p w14:paraId="312B1B75" w14:textId="77777777" w:rsidR="00C57386" w:rsidRPr="00170352" w:rsidRDefault="00C57386" w:rsidP="00170352">
      <w:pPr>
        <w:pStyle w:val="NoSpacing"/>
        <w:rPr>
          <w:rFonts w:ascii="Arial" w:hAnsi="Arial" w:cs="Arial"/>
          <w:sz w:val="24"/>
          <w:szCs w:val="24"/>
        </w:rPr>
      </w:pPr>
    </w:p>
    <w:p w14:paraId="74CA70CC" w14:textId="77777777" w:rsidR="00170352" w:rsidRPr="00170352" w:rsidRDefault="00170352" w:rsidP="00170352">
      <w:pPr>
        <w:pStyle w:val="NoSpacing"/>
        <w:rPr>
          <w:rFonts w:ascii="Arial" w:hAnsi="Arial" w:cs="Arial"/>
          <w:sz w:val="24"/>
          <w:szCs w:val="24"/>
        </w:rPr>
      </w:pPr>
    </w:p>
    <w:p w14:paraId="15564802" w14:textId="77777777" w:rsidR="00170352" w:rsidRPr="00170352" w:rsidRDefault="00170352" w:rsidP="00170352">
      <w:pPr>
        <w:pStyle w:val="NoSpacing"/>
        <w:rPr>
          <w:rFonts w:ascii="Arial" w:hAnsi="Arial" w:cs="Arial"/>
          <w:sz w:val="24"/>
          <w:szCs w:val="24"/>
        </w:rPr>
      </w:pPr>
      <w:r w:rsidRPr="00170352">
        <w:rPr>
          <w:rFonts w:ascii="Arial" w:hAnsi="Arial" w:cs="Arial"/>
          <w:sz w:val="24"/>
          <w:szCs w:val="24"/>
        </w:rPr>
        <w:t>BCA Officers present: Teri Janine Quinn, Felicia, Robert Brannum, Jennifer McCann, Ernie Emrich,</w:t>
      </w:r>
      <w:r w:rsidR="00594A8B">
        <w:rPr>
          <w:rFonts w:ascii="Arial" w:hAnsi="Arial" w:cs="Arial"/>
          <w:sz w:val="24"/>
          <w:szCs w:val="24"/>
        </w:rPr>
        <w:t xml:space="preserve"> Jean-Christophe </w:t>
      </w:r>
      <w:proofErr w:type="spellStart"/>
      <w:r w:rsidR="00594A8B">
        <w:rPr>
          <w:rFonts w:ascii="Arial" w:hAnsi="Arial" w:cs="Arial"/>
          <w:sz w:val="24"/>
          <w:szCs w:val="24"/>
        </w:rPr>
        <w:t>Devrines</w:t>
      </w:r>
      <w:proofErr w:type="spellEnd"/>
      <w:r w:rsidR="00594A8B">
        <w:rPr>
          <w:rFonts w:ascii="Arial" w:hAnsi="Arial" w:cs="Arial"/>
          <w:sz w:val="24"/>
          <w:szCs w:val="24"/>
        </w:rPr>
        <w:t>,</w:t>
      </w:r>
      <w:r w:rsidRPr="00170352">
        <w:rPr>
          <w:rFonts w:ascii="Arial" w:hAnsi="Arial" w:cs="Arial"/>
          <w:sz w:val="24"/>
          <w:szCs w:val="24"/>
        </w:rPr>
        <w:t xml:space="preserve"> </w:t>
      </w:r>
      <w:r w:rsidR="00594A8B">
        <w:rPr>
          <w:rFonts w:ascii="Arial" w:hAnsi="Arial" w:cs="Arial"/>
          <w:sz w:val="24"/>
          <w:szCs w:val="24"/>
        </w:rPr>
        <w:t>Pat Mitchell,</w:t>
      </w:r>
      <w:r w:rsidR="00006628">
        <w:rPr>
          <w:rFonts w:ascii="Arial" w:hAnsi="Arial" w:cs="Arial"/>
          <w:sz w:val="24"/>
          <w:szCs w:val="24"/>
        </w:rPr>
        <w:t xml:space="preserve"> Bertha Holliday,</w:t>
      </w:r>
      <w:r w:rsidR="00594A8B">
        <w:rPr>
          <w:rFonts w:ascii="Arial" w:hAnsi="Arial" w:cs="Arial"/>
          <w:sz w:val="24"/>
          <w:szCs w:val="24"/>
        </w:rPr>
        <w:t xml:space="preserve"> </w:t>
      </w:r>
      <w:r w:rsidRPr="00170352">
        <w:rPr>
          <w:rFonts w:ascii="Arial" w:hAnsi="Arial" w:cs="Arial"/>
          <w:sz w:val="24"/>
          <w:szCs w:val="24"/>
        </w:rPr>
        <w:t>Scott Roberts</w:t>
      </w:r>
    </w:p>
    <w:p w14:paraId="2A153EFB" w14:textId="77777777" w:rsidR="00170352" w:rsidRPr="00170352" w:rsidRDefault="00170352" w:rsidP="00170352">
      <w:pPr>
        <w:pStyle w:val="NoSpacing"/>
        <w:rPr>
          <w:rFonts w:ascii="Arial" w:hAnsi="Arial" w:cs="Arial"/>
          <w:sz w:val="24"/>
          <w:szCs w:val="24"/>
        </w:rPr>
      </w:pPr>
    </w:p>
    <w:p w14:paraId="0C1DFD40" w14:textId="77777777" w:rsidR="00170352" w:rsidRPr="00170352" w:rsidRDefault="00170352" w:rsidP="00170352">
      <w:pPr>
        <w:pStyle w:val="NoSpacing"/>
        <w:rPr>
          <w:rFonts w:ascii="Arial" w:hAnsi="Arial" w:cs="Arial"/>
          <w:sz w:val="24"/>
          <w:szCs w:val="24"/>
        </w:rPr>
      </w:pPr>
      <w:r w:rsidRPr="00170352">
        <w:rPr>
          <w:rFonts w:ascii="Arial" w:hAnsi="Arial" w:cs="Arial"/>
          <w:sz w:val="24"/>
          <w:szCs w:val="24"/>
        </w:rPr>
        <w:t xml:space="preserve">Approximately </w:t>
      </w:r>
      <w:r w:rsidR="00CC5DA7">
        <w:rPr>
          <w:rFonts w:ascii="Arial" w:hAnsi="Arial" w:cs="Arial"/>
          <w:sz w:val="24"/>
          <w:szCs w:val="24"/>
        </w:rPr>
        <w:t>40</w:t>
      </w:r>
      <w:r w:rsidRPr="00170352">
        <w:rPr>
          <w:rFonts w:ascii="Arial" w:hAnsi="Arial" w:cs="Arial"/>
          <w:sz w:val="24"/>
          <w:szCs w:val="24"/>
        </w:rPr>
        <w:t xml:space="preserve"> people attended.</w:t>
      </w:r>
    </w:p>
    <w:p w14:paraId="75894076" w14:textId="77777777" w:rsidR="00170352" w:rsidRPr="00170352" w:rsidRDefault="00170352" w:rsidP="00170352">
      <w:pPr>
        <w:pStyle w:val="NoSpacing"/>
        <w:rPr>
          <w:rFonts w:ascii="Arial" w:hAnsi="Arial" w:cs="Arial"/>
          <w:sz w:val="24"/>
          <w:szCs w:val="24"/>
        </w:rPr>
      </w:pPr>
    </w:p>
    <w:p w14:paraId="11C8D01A" w14:textId="77777777" w:rsidR="00170352" w:rsidRPr="00170352" w:rsidRDefault="00170352" w:rsidP="001703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8"/>
          <w:szCs w:val="28"/>
        </w:rPr>
        <w:t>Public safety</w:t>
      </w:r>
    </w:p>
    <w:p w14:paraId="5E46CD53" w14:textId="574DFC83" w:rsidR="00170352" w:rsidRDefault="00170352" w:rsidP="00170352">
      <w:pPr>
        <w:pStyle w:val="NoSpacing"/>
        <w:rPr>
          <w:rFonts w:ascii="Arial" w:hAnsi="Arial" w:cs="Arial"/>
          <w:sz w:val="24"/>
          <w:szCs w:val="24"/>
        </w:rPr>
      </w:pPr>
      <w:r w:rsidRPr="00170352">
        <w:rPr>
          <w:rFonts w:ascii="Arial" w:hAnsi="Arial" w:cs="Arial"/>
          <w:sz w:val="24"/>
          <w:szCs w:val="24"/>
        </w:rPr>
        <w:t>Third District officer</w:t>
      </w:r>
      <w:r w:rsidR="008E5F2D">
        <w:rPr>
          <w:rFonts w:ascii="Arial" w:hAnsi="Arial" w:cs="Arial"/>
          <w:sz w:val="24"/>
          <w:szCs w:val="24"/>
        </w:rPr>
        <w:t>s</w:t>
      </w:r>
      <w:r w:rsidRPr="00170352">
        <w:rPr>
          <w:rFonts w:ascii="Arial" w:hAnsi="Arial" w:cs="Arial"/>
          <w:sz w:val="24"/>
          <w:szCs w:val="24"/>
        </w:rPr>
        <w:t xml:space="preserve"> provided crime stats for PSA 306 and 308.  It was noted that an arrest has been made regarding the homicide near 4</w:t>
      </w:r>
      <w:r w:rsidRPr="00170352">
        <w:rPr>
          <w:rFonts w:ascii="Arial" w:hAnsi="Arial" w:cs="Arial"/>
          <w:sz w:val="24"/>
          <w:szCs w:val="24"/>
          <w:vertAlign w:val="superscript"/>
        </w:rPr>
        <w:t>th</w:t>
      </w:r>
      <w:r w:rsidRPr="00170352">
        <w:rPr>
          <w:rFonts w:ascii="Arial" w:hAnsi="Arial" w:cs="Arial"/>
          <w:sz w:val="24"/>
          <w:szCs w:val="24"/>
        </w:rPr>
        <w:t xml:space="preserve"> &amp; T St NW.</w:t>
      </w:r>
      <w:r>
        <w:rPr>
          <w:rFonts w:ascii="Arial" w:hAnsi="Arial" w:cs="Arial"/>
          <w:sz w:val="24"/>
          <w:szCs w:val="24"/>
        </w:rPr>
        <w:t xml:space="preserve">  </w:t>
      </w:r>
      <w:r w:rsidR="007F6F7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esidents can contact the community prosecutor if there is interest in creating</w:t>
      </w:r>
      <w:r w:rsidR="00594A8B">
        <w:rPr>
          <w:rFonts w:ascii="Arial" w:hAnsi="Arial" w:cs="Arial"/>
          <w:sz w:val="24"/>
          <w:szCs w:val="24"/>
        </w:rPr>
        <w:t xml:space="preserve"> impact statements.</w:t>
      </w:r>
    </w:p>
    <w:p w14:paraId="5D3FD0B4" w14:textId="77777777" w:rsidR="00594A8B" w:rsidRDefault="00594A8B" w:rsidP="001703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4366447" w14:textId="77777777" w:rsidR="00170352" w:rsidRPr="007F6F7D" w:rsidRDefault="00594A8B" w:rsidP="00170352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7F6F7D">
        <w:rPr>
          <w:rFonts w:ascii="Arial" w:hAnsi="Arial" w:cs="Arial"/>
          <w:b/>
          <w:color w:val="FF0000"/>
          <w:sz w:val="28"/>
          <w:szCs w:val="28"/>
        </w:rPr>
        <w:t>Zoning special exception for 136 Adams Street NW</w:t>
      </w:r>
    </w:p>
    <w:p w14:paraId="65B1DE4B" w14:textId="1BDA89E6" w:rsidR="00594A8B" w:rsidRDefault="005206D1" w:rsidP="001703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Architect </w:t>
      </w:r>
      <w:r w:rsidR="00594A8B">
        <w:rPr>
          <w:rFonts w:ascii="Arial" w:hAnsi="Arial" w:cs="Arial"/>
          <w:sz w:val="24"/>
          <w:szCs w:val="24"/>
        </w:rPr>
        <w:t>Pete Nett</w:t>
      </w:r>
      <w:r w:rsidR="00F13451">
        <w:rPr>
          <w:rFonts w:ascii="Arial" w:hAnsi="Arial" w:cs="Arial"/>
          <w:sz w:val="24"/>
          <w:szCs w:val="24"/>
        </w:rPr>
        <w:t>el</w:t>
      </w:r>
      <w:r w:rsidR="00594A8B">
        <w:rPr>
          <w:rFonts w:ascii="Arial" w:hAnsi="Arial" w:cs="Arial"/>
          <w:sz w:val="24"/>
          <w:szCs w:val="24"/>
        </w:rPr>
        <w:t xml:space="preserve">beck presented the plans for 136 Adams St NW.  The zoning </w:t>
      </w:r>
      <w:r w:rsidR="00F13451">
        <w:rPr>
          <w:rFonts w:ascii="Arial" w:hAnsi="Arial" w:cs="Arial"/>
          <w:sz w:val="24"/>
          <w:szCs w:val="24"/>
        </w:rPr>
        <w:t>special exception is need</w:t>
      </w:r>
      <w:r w:rsidR="00594A8B">
        <w:rPr>
          <w:rFonts w:ascii="Arial" w:hAnsi="Arial" w:cs="Arial"/>
          <w:sz w:val="24"/>
          <w:szCs w:val="24"/>
        </w:rPr>
        <w:t xml:space="preserve"> for </w:t>
      </w:r>
      <w:r w:rsidR="007A691C">
        <w:rPr>
          <w:rFonts w:ascii="Arial" w:hAnsi="Arial" w:cs="Arial"/>
          <w:sz w:val="24"/>
          <w:szCs w:val="24"/>
        </w:rPr>
        <w:t xml:space="preserve">exceeding </w:t>
      </w:r>
      <w:r w:rsidR="00594A8B">
        <w:rPr>
          <w:rFonts w:ascii="Arial" w:hAnsi="Arial" w:cs="Arial"/>
          <w:sz w:val="24"/>
          <w:szCs w:val="24"/>
        </w:rPr>
        <w:t xml:space="preserve">lot occupancy </w:t>
      </w:r>
      <w:r w:rsidR="007A691C">
        <w:rPr>
          <w:rFonts w:ascii="Arial" w:hAnsi="Arial" w:cs="Arial"/>
          <w:sz w:val="24"/>
          <w:szCs w:val="24"/>
        </w:rPr>
        <w:t>and</w:t>
      </w:r>
      <w:r w:rsidR="00594A8B">
        <w:rPr>
          <w:rFonts w:ascii="Arial" w:hAnsi="Arial" w:cs="Arial"/>
          <w:sz w:val="24"/>
          <w:szCs w:val="24"/>
        </w:rPr>
        <w:t xml:space="preserve"> rear </w:t>
      </w:r>
      <w:r w:rsidR="007A691C">
        <w:rPr>
          <w:rFonts w:ascii="Arial" w:hAnsi="Arial" w:cs="Arial"/>
          <w:sz w:val="24"/>
          <w:szCs w:val="24"/>
        </w:rPr>
        <w:t>set back.  The plan is to a</w:t>
      </w:r>
      <w:r w:rsidR="00EB37FF">
        <w:rPr>
          <w:rFonts w:ascii="Arial" w:hAnsi="Arial" w:cs="Arial"/>
          <w:sz w:val="24"/>
          <w:szCs w:val="24"/>
        </w:rPr>
        <w:t xml:space="preserve">dd a level above the existing rear sun room.  </w:t>
      </w:r>
      <w:r w:rsidR="00594A8B">
        <w:rPr>
          <w:rFonts w:ascii="Arial" w:hAnsi="Arial" w:cs="Arial"/>
          <w:sz w:val="24"/>
          <w:szCs w:val="24"/>
        </w:rPr>
        <w:t xml:space="preserve">There would be a rear spiral staircase.  There are letters of support from nearby neighbors.   Mr. Nettlebeck described how this addition would not adversely impact </w:t>
      </w:r>
      <w:r w:rsidR="00EB37FF">
        <w:rPr>
          <w:rFonts w:ascii="Arial" w:hAnsi="Arial" w:cs="Arial"/>
          <w:sz w:val="24"/>
          <w:szCs w:val="24"/>
        </w:rPr>
        <w:t>the neighbor</w:t>
      </w:r>
      <w:r w:rsidR="007645F2">
        <w:rPr>
          <w:rFonts w:ascii="Arial" w:hAnsi="Arial" w:cs="Arial"/>
          <w:sz w:val="24"/>
          <w:szCs w:val="24"/>
        </w:rPr>
        <w:t>s</w:t>
      </w:r>
      <w:r w:rsidR="00EB37FF">
        <w:rPr>
          <w:rFonts w:ascii="Arial" w:hAnsi="Arial" w:cs="Arial"/>
          <w:sz w:val="24"/>
          <w:szCs w:val="24"/>
        </w:rPr>
        <w:t>.</w:t>
      </w:r>
      <w:r w:rsidR="007645F2">
        <w:rPr>
          <w:rFonts w:ascii="Arial" w:hAnsi="Arial" w:cs="Arial"/>
          <w:sz w:val="24"/>
          <w:szCs w:val="24"/>
        </w:rPr>
        <w:t xml:space="preserve">  The</w:t>
      </w:r>
      <w:r w:rsidR="00EB37FF">
        <w:rPr>
          <w:rFonts w:ascii="Arial" w:hAnsi="Arial" w:cs="Arial"/>
          <w:sz w:val="24"/>
          <w:szCs w:val="24"/>
        </w:rPr>
        <w:t xml:space="preserve"> BZA hearing will be on 03/27/2019.  </w:t>
      </w:r>
    </w:p>
    <w:p w14:paraId="73A9CFAA" w14:textId="77777777" w:rsidR="00EB37FF" w:rsidRDefault="00EB37FF" w:rsidP="00170352">
      <w:pPr>
        <w:pStyle w:val="NoSpacing"/>
        <w:rPr>
          <w:rFonts w:ascii="Arial" w:hAnsi="Arial" w:cs="Arial"/>
          <w:sz w:val="24"/>
          <w:szCs w:val="24"/>
        </w:rPr>
      </w:pPr>
    </w:p>
    <w:p w14:paraId="5490A697" w14:textId="429F947C" w:rsidR="00EB37FF" w:rsidRDefault="00EB37FF" w:rsidP="001703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motion was made and seconded to support this zoning special exception.  </w:t>
      </w:r>
      <w:r w:rsidR="00617B72">
        <w:rPr>
          <w:rFonts w:ascii="Arial" w:hAnsi="Arial" w:cs="Arial"/>
          <w:sz w:val="24"/>
          <w:szCs w:val="24"/>
        </w:rPr>
        <w:t xml:space="preserve">The motion passed </w:t>
      </w:r>
      <w:r>
        <w:rPr>
          <w:rFonts w:ascii="Arial" w:hAnsi="Arial" w:cs="Arial"/>
          <w:sz w:val="24"/>
          <w:szCs w:val="24"/>
        </w:rPr>
        <w:t>12 to 0.</w:t>
      </w:r>
    </w:p>
    <w:p w14:paraId="4C53D62E" w14:textId="404E484D" w:rsidR="00EB37FF" w:rsidRDefault="00EB37FF" w:rsidP="00170352">
      <w:pPr>
        <w:pStyle w:val="NoSpacing"/>
        <w:rPr>
          <w:rFonts w:ascii="Arial" w:hAnsi="Arial" w:cs="Arial"/>
          <w:sz w:val="24"/>
          <w:szCs w:val="24"/>
        </w:rPr>
      </w:pPr>
    </w:p>
    <w:p w14:paraId="44D0F6D1" w14:textId="77777777" w:rsidR="00C6693E" w:rsidRDefault="00C6693E" w:rsidP="00C669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8"/>
          <w:szCs w:val="28"/>
        </w:rPr>
        <w:t>Community representatives</w:t>
      </w:r>
    </w:p>
    <w:p w14:paraId="5F18FEF3" w14:textId="2B01DC91" w:rsidR="00EB37FF" w:rsidRDefault="00EB37FF" w:rsidP="001703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 McClure of </w:t>
      </w:r>
      <w:r w:rsidR="00982202">
        <w:rPr>
          <w:rFonts w:ascii="Arial" w:hAnsi="Arial" w:cs="Arial"/>
          <w:sz w:val="24"/>
          <w:szCs w:val="24"/>
        </w:rPr>
        <w:t>Ward 5 Councilmember</w:t>
      </w:r>
      <w:r>
        <w:rPr>
          <w:rFonts w:ascii="Arial" w:hAnsi="Arial" w:cs="Arial"/>
          <w:sz w:val="24"/>
          <w:szCs w:val="24"/>
        </w:rPr>
        <w:t xml:space="preserve"> McDuffie’s office</w:t>
      </w:r>
      <w:r w:rsidR="002B19B2">
        <w:rPr>
          <w:rFonts w:ascii="Arial" w:hAnsi="Arial" w:cs="Arial"/>
          <w:sz w:val="24"/>
          <w:szCs w:val="24"/>
        </w:rPr>
        <w:t xml:space="preserve"> described</w:t>
      </w:r>
      <w:r>
        <w:rPr>
          <w:rFonts w:ascii="Arial" w:hAnsi="Arial" w:cs="Arial"/>
          <w:sz w:val="24"/>
          <w:szCs w:val="24"/>
        </w:rPr>
        <w:t xml:space="preserve"> the current round of DC Council oversight hearings.  The Mayor plans to announce the city budget in March.  </w:t>
      </w:r>
    </w:p>
    <w:p w14:paraId="5CF99B93" w14:textId="089893CC" w:rsidR="00EB37FF" w:rsidRDefault="00EB37FF" w:rsidP="00170352">
      <w:pPr>
        <w:pStyle w:val="NoSpacing"/>
        <w:rPr>
          <w:rFonts w:ascii="Arial" w:hAnsi="Arial" w:cs="Arial"/>
          <w:sz w:val="24"/>
          <w:szCs w:val="24"/>
        </w:rPr>
      </w:pPr>
    </w:p>
    <w:p w14:paraId="606AA6F7" w14:textId="5C173397" w:rsidR="00012D46" w:rsidRPr="00012D46" w:rsidRDefault="00012D46" w:rsidP="00170352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012D46">
        <w:rPr>
          <w:rFonts w:ascii="Arial" w:hAnsi="Arial" w:cs="Arial"/>
          <w:b/>
          <w:color w:val="FF0000"/>
          <w:sz w:val="28"/>
          <w:szCs w:val="28"/>
        </w:rPr>
        <w:t>DDOT and traffic calming</w:t>
      </w:r>
    </w:p>
    <w:p w14:paraId="5A235D94" w14:textId="5DB316BE" w:rsidR="00EB37FF" w:rsidRDefault="00012D46" w:rsidP="001703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Bloomingdale resident and former BCA board member </w:t>
      </w:r>
      <w:r w:rsidR="00EB37FF">
        <w:rPr>
          <w:rFonts w:ascii="Arial" w:hAnsi="Arial" w:cs="Arial"/>
          <w:sz w:val="24"/>
          <w:szCs w:val="24"/>
        </w:rPr>
        <w:t>Angela Prentice</w:t>
      </w:r>
      <w:r>
        <w:rPr>
          <w:rFonts w:ascii="Arial" w:hAnsi="Arial" w:cs="Arial"/>
          <w:sz w:val="24"/>
          <w:szCs w:val="24"/>
        </w:rPr>
        <w:t xml:space="preserve"> </w:t>
      </w:r>
      <w:r w:rsidR="0072350A">
        <w:rPr>
          <w:rFonts w:ascii="Arial" w:hAnsi="Arial" w:cs="Arial"/>
          <w:sz w:val="24"/>
          <w:szCs w:val="24"/>
        </w:rPr>
        <w:t>review</w:t>
      </w:r>
      <w:r>
        <w:rPr>
          <w:rFonts w:ascii="Arial" w:hAnsi="Arial" w:cs="Arial"/>
          <w:sz w:val="24"/>
          <w:szCs w:val="24"/>
        </w:rPr>
        <w:t>ed</w:t>
      </w:r>
      <w:r w:rsidR="0072350A">
        <w:rPr>
          <w:rFonts w:ascii="Arial" w:hAnsi="Arial" w:cs="Arial"/>
          <w:sz w:val="24"/>
          <w:szCs w:val="24"/>
        </w:rPr>
        <w:t xml:space="preserve"> </w:t>
      </w:r>
      <w:r w:rsidR="00006628">
        <w:rPr>
          <w:rFonts w:ascii="Arial" w:hAnsi="Arial" w:cs="Arial"/>
          <w:sz w:val="24"/>
          <w:szCs w:val="24"/>
        </w:rPr>
        <w:t>the</w:t>
      </w:r>
      <w:r w:rsidR="0072350A">
        <w:rPr>
          <w:rFonts w:ascii="Arial" w:hAnsi="Arial" w:cs="Arial"/>
          <w:sz w:val="24"/>
          <w:szCs w:val="24"/>
        </w:rPr>
        <w:t xml:space="preserve"> traffic calming discussions</w:t>
      </w:r>
      <w:r w:rsidR="000066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have occurred</w:t>
      </w:r>
      <w:r w:rsidR="00006628">
        <w:rPr>
          <w:rFonts w:ascii="Arial" w:hAnsi="Arial" w:cs="Arial"/>
          <w:sz w:val="24"/>
          <w:szCs w:val="24"/>
        </w:rPr>
        <w:t xml:space="preserve"> in Bloomingdale</w:t>
      </w:r>
      <w:r w:rsidR="0072350A">
        <w:rPr>
          <w:rFonts w:ascii="Arial" w:hAnsi="Arial" w:cs="Arial"/>
          <w:sz w:val="24"/>
          <w:szCs w:val="24"/>
        </w:rPr>
        <w:t xml:space="preserve"> over the past four years.  </w:t>
      </w:r>
      <w:r w:rsidR="00006628">
        <w:rPr>
          <w:rFonts w:ascii="Arial" w:hAnsi="Arial" w:cs="Arial"/>
          <w:sz w:val="24"/>
          <w:szCs w:val="24"/>
        </w:rPr>
        <w:t>She shared a photo of the recent high-velocity car crash near 1</w:t>
      </w:r>
      <w:r w:rsidR="00006628" w:rsidRPr="00006628">
        <w:rPr>
          <w:rFonts w:ascii="Arial" w:hAnsi="Arial" w:cs="Arial"/>
          <w:sz w:val="24"/>
          <w:szCs w:val="24"/>
          <w:vertAlign w:val="superscript"/>
        </w:rPr>
        <w:t>st</w:t>
      </w:r>
      <w:r w:rsidR="00006628">
        <w:rPr>
          <w:rFonts w:ascii="Arial" w:hAnsi="Arial" w:cs="Arial"/>
          <w:sz w:val="24"/>
          <w:szCs w:val="24"/>
        </w:rPr>
        <w:t xml:space="preserve"> &amp; V St.  </w:t>
      </w:r>
      <w:r w:rsidR="00AC6DB7">
        <w:rPr>
          <w:rFonts w:ascii="Arial" w:hAnsi="Arial" w:cs="Arial"/>
          <w:sz w:val="24"/>
          <w:szCs w:val="24"/>
        </w:rPr>
        <w:t xml:space="preserve">She said </w:t>
      </w:r>
      <w:r w:rsidR="00006628">
        <w:rPr>
          <w:rFonts w:ascii="Arial" w:hAnsi="Arial" w:cs="Arial"/>
          <w:sz w:val="24"/>
          <w:szCs w:val="24"/>
        </w:rPr>
        <w:t>that roundabouts have been requested, but DDOT has rejected</w:t>
      </w:r>
      <w:r w:rsidR="002726A2">
        <w:rPr>
          <w:rFonts w:ascii="Arial" w:hAnsi="Arial" w:cs="Arial"/>
          <w:sz w:val="24"/>
          <w:szCs w:val="24"/>
        </w:rPr>
        <w:t xml:space="preserve"> those requests</w:t>
      </w:r>
      <w:r w:rsidR="00006628">
        <w:rPr>
          <w:rFonts w:ascii="Arial" w:hAnsi="Arial" w:cs="Arial"/>
          <w:sz w:val="24"/>
          <w:szCs w:val="24"/>
        </w:rPr>
        <w:t>.</w:t>
      </w:r>
    </w:p>
    <w:p w14:paraId="19C9E7E9" w14:textId="77777777" w:rsidR="00006628" w:rsidRDefault="00006628" w:rsidP="0017035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67B6992" w14:textId="08CF945B" w:rsidR="00F10504" w:rsidRDefault="00006628" w:rsidP="005A1D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DDOT</w:t>
      </w:r>
      <w:r w:rsidR="002726A2">
        <w:rPr>
          <w:rFonts w:ascii="Arial" w:hAnsi="Arial" w:cs="Arial"/>
          <w:sz w:val="24"/>
          <w:szCs w:val="24"/>
        </w:rPr>
        <w:t xml:space="preserve"> Director</w:t>
      </w:r>
      <w:r>
        <w:rPr>
          <w:rFonts w:ascii="Arial" w:hAnsi="Arial" w:cs="Arial"/>
          <w:sz w:val="24"/>
          <w:szCs w:val="24"/>
        </w:rPr>
        <w:t xml:space="preserve"> Jeff </w:t>
      </w:r>
      <w:proofErr w:type="spellStart"/>
      <w:r>
        <w:rPr>
          <w:rFonts w:ascii="Arial" w:hAnsi="Arial" w:cs="Arial"/>
          <w:sz w:val="24"/>
          <w:szCs w:val="24"/>
        </w:rPr>
        <w:t>Marootian</w:t>
      </w:r>
      <w:proofErr w:type="spellEnd"/>
      <w:r w:rsidR="002726A2">
        <w:rPr>
          <w:rFonts w:ascii="Arial" w:hAnsi="Arial" w:cs="Arial"/>
          <w:sz w:val="24"/>
          <w:szCs w:val="24"/>
        </w:rPr>
        <w:t xml:space="preserve"> </w:t>
      </w:r>
      <w:r w:rsidR="00F32630">
        <w:rPr>
          <w:rFonts w:ascii="Arial" w:hAnsi="Arial" w:cs="Arial"/>
          <w:sz w:val="24"/>
          <w:szCs w:val="24"/>
        </w:rPr>
        <w:t>emphasized</w:t>
      </w:r>
      <w:r>
        <w:rPr>
          <w:rFonts w:ascii="Arial" w:hAnsi="Arial" w:cs="Arial"/>
          <w:sz w:val="24"/>
          <w:szCs w:val="24"/>
        </w:rPr>
        <w:t xml:space="preserve"> Mayor Bowser’s commitment to Vision Zero.  There is a sense of urgency to address major and minor issues.  </w:t>
      </w:r>
      <w:r w:rsidR="00F32630">
        <w:rPr>
          <w:rFonts w:ascii="Arial" w:hAnsi="Arial" w:cs="Arial"/>
          <w:sz w:val="24"/>
          <w:szCs w:val="24"/>
        </w:rPr>
        <w:t>He introduced</w:t>
      </w:r>
      <w:r>
        <w:rPr>
          <w:rFonts w:ascii="Arial" w:hAnsi="Arial" w:cs="Arial"/>
          <w:sz w:val="24"/>
          <w:szCs w:val="24"/>
        </w:rPr>
        <w:t xml:space="preserve"> Wesley Dawson and Emily </w:t>
      </w:r>
      <w:proofErr w:type="spellStart"/>
      <w:r>
        <w:rPr>
          <w:rFonts w:ascii="Arial" w:hAnsi="Arial" w:cs="Arial"/>
          <w:sz w:val="24"/>
          <w:szCs w:val="24"/>
        </w:rPr>
        <w:t>D</w:t>
      </w:r>
      <w:r w:rsidR="00AC6DB7">
        <w:rPr>
          <w:rFonts w:ascii="Arial" w:hAnsi="Arial" w:cs="Arial"/>
          <w:sz w:val="24"/>
          <w:szCs w:val="24"/>
        </w:rPr>
        <w:t>al</w:t>
      </w:r>
      <w:r w:rsidR="00B330E1">
        <w:rPr>
          <w:rFonts w:ascii="Arial" w:hAnsi="Arial" w:cs="Arial"/>
          <w:sz w:val="24"/>
          <w:szCs w:val="24"/>
        </w:rPr>
        <w:t>ph</w:t>
      </w:r>
      <w:r w:rsidR="00AC6DB7">
        <w:rPr>
          <w:rFonts w:ascii="Arial" w:hAnsi="Arial" w:cs="Arial"/>
          <w:sz w:val="24"/>
          <w:szCs w:val="24"/>
        </w:rPr>
        <w:t>y</w:t>
      </w:r>
      <w:proofErr w:type="spellEnd"/>
      <w:r w:rsidR="00F32630">
        <w:rPr>
          <w:rFonts w:ascii="Arial" w:hAnsi="Arial" w:cs="Arial"/>
          <w:sz w:val="24"/>
          <w:szCs w:val="24"/>
        </w:rPr>
        <w:t xml:space="preserve"> of DDOT</w:t>
      </w:r>
      <w:r w:rsidR="00AC6DB7">
        <w:rPr>
          <w:rFonts w:ascii="Arial" w:hAnsi="Arial" w:cs="Arial"/>
          <w:sz w:val="24"/>
          <w:szCs w:val="24"/>
        </w:rPr>
        <w:t xml:space="preserve">.  </w:t>
      </w:r>
      <w:r w:rsidR="00F32630">
        <w:rPr>
          <w:rFonts w:ascii="Arial" w:hAnsi="Arial" w:cs="Arial"/>
          <w:sz w:val="24"/>
          <w:szCs w:val="24"/>
        </w:rPr>
        <w:t xml:space="preserve">Ms. </w:t>
      </w:r>
      <w:proofErr w:type="spellStart"/>
      <w:r w:rsidR="00F32630">
        <w:rPr>
          <w:rFonts w:ascii="Arial" w:hAnsi="Arial" w:cs="Arial"/>
          <w:sz w:val="24"/>
          <w:szCs w:val="24"/>
        </w:rPr>
        <w:t>Dal</w:t>
      </w:r>
      <w:r w:rsidR="00B330E1">
        <w:rPr>
          <w:rFonts w:ascii="Arial" w:hAnsi="Arial" w:cs="Arial"/>
          <w:sz w:val="24"/>
          <w:szCs w:val="24"/>
        </w:rPr>
        <w:t>ph</w:t>
      </w:r>
      <w:r w:rsidR="00F32630">
        <w:rPr>
          <w:rFonts w:ascii="Arial" w:hAnsi="Arial" w:cs="Arial"/>
          <w:sz w:val="24"/>
          <w:szCs w:val="24"/>
        </w:rPr>
        <w:t>y</w:t>
      </w:r>
      <w:proofErr w:type="spellEnd"/>
      <w:r w:rsidR="00AC6DB7">
        <w:rPr>
          <w:rFonts w:ascii="Arial" w:hAnsi="Arial" w:cs="Arial"/>
          <w:sz w:val="24"/>
          <w:szCs w:val="24"/>
        </w:rPr>
        <w:t xml:space="preserve"> discussed the plan for nine curb extensions along 1</w:t>
      </w:r>
      <w:r w:rsidR="00AC6DB7" w:rsidRPr="00AC6DB7">
        <w:rPr>
          <w:rFonts w:ascii="Arial" w:hAnsi="Arial" w:cs="Arial"/>
          <w:sz w:val="24"/>
          <w:szCs w:val="24"/>
          <w:vertAlign w:val="superscript"/>
        </w:rPr>
        <w:t>st</w:t>
      </w:r>
      <w:r w:rsidR="00AC6DB7">
        <w:rPr>
          <w:rFonts w:ascii="Arial" w:hAnsi="Arial" w:cs="Arial"/>
          <w:sz w:val="24"/>
          <w:szCs w:val="24"/>
        </w:rPr>
        <w:t xml:space="preserve"> St NW</w:t>
      </w:r>
      <w:r w:rsidR="008415CA">
        <w:rPr>
          <w:rFonts w:ascii="Arial" w:hAnsi="Arial" w:cs="Arial"/>
          <w:sz w:val="24"/>
          <w:szCs w:val="24"/>
        </w:rPr>
        <w:t>, which</w:t>
      </w:r>
      <w:r w:rsidR="00AC6DB7">
        <w:rPr>
          <w:rFonts w:ascii="Arial" w:hAnsi="Arial" w:cs="Arial"/>
          <w:sz w:val="24"/>
          <w:szCs w:val="24"/>
        </w:rPr>
        <w:t xml:space="preserve"> tighten the curb radii and create placemaking.  </w:t>
      </w:r>
      <w:r w:rsidR="008415CA">
        <w:rPr>
          <w:rFonts w:ascii="Arial" w:hAnsi="Arial" w:cs="Arial"/>
          <w:sz w:val="24"/>
          <w:szCs w:val="24"/>
        </w:rPr>
        <w:t>The curb extension</w:t>
      </w:r>
      <w:r w:rsidR="00CC2543">
        <w:rPr>
          <w:rFonts w:ascii="Arial" w:hAnsi="Arial" w:cs="Arial"/>
          <w:sz w:val="24"/>
          <w:szCs w:val="24"/>
        </w:rPr>
        <w:t>s would result in a s</w:t>
      </w:r>
      <w:r w:rsidR="00AC6DB7">
        <w:rPr>
          <w:rFonts w:ascii="Arial" w:hAnsi="Arial" w:cs="Arial"/>
          <w:sz w:val="24"/>
          <w:szCs w:val="24"/>
        </w:rPr>
        <w:t xml:space="preserve">light impact to </w:t>
      </w:r>
      <w:proofErr w:type="spellStart"/>
      <w:r w:rsidR="00AC6DB7">
        <w:rPr>
          <w:rFonts w:ascii="Arial" w:hAnsi="Arial" w:cs="Arial"/>
          <w:sz w:val="24"/>
          <w:szCs w:val="24"/>
        </w:rPr>
        <w:t>onstreet</w:t>
      </w:r>
      <w:proofErr w:type="spellEnd"/>
      <w:r w:rsidR="00AC6DB7">
        <w:rPr>
          <w:rFonts w:ascii="Arial" w:hAnsi="Arial" w:cs="Arial"/>
          <w:sz w:val="24"/>
          <w:szCs w:val="24"/>
        </w:rPr>
        <w:t xml:space="preserve"> parking – 6 to 7 parking </w:t>
      </w:r>
      <w:r w:rsidR="00AC6DB7">
        <w:rPr>
          <w:rFonts w:ascii="Arial" w:hAnsi="Arial" w:cs="Arial"/>
          <w:sz w:val="24"/>
          <w:szCs w:val="24"/>
        </w:rPr>
        <w:lastRenderedPageBreak/>
        <w:t>spaces total along 1</w:t>
      </w:r>
      <w:r w:rsidR="00AC6DB7" w:rsidRPr="00AC6DB7">
        <w:rPr>
          <w:rFonts w:ascii="Arial" w:hAnsi="Arial" w:cs="Arial"/>
          <w:sz w:val="24"/>
          <w:szCs w:val="24"/>
          <w:vertAlign w:val="superscript"/>
        </w:rPr>
        <w:t>st</w:t>
      </w:r>
      <w:r w:rsidR="00AC6DB7">
        <w:rPr>
          <w:rFonts w:ascii="Arial" w:hAnsi="Arial" w:cs="Arial"/>
          <w:sz w:val="24"/>
          <w:szCs w:val="24"/>
        </w:rPr>
        <w:t xml:space="preserve"> St NW.  </w:t>
      </w:r>
      <w:r w:rsidR="00CC2543">
        <w:rPr>
          <w:rFonts w:ascii="Arial" w:hAnsi="Arial" w:cs="Arial"/>
          <w:sz w:val="24"/>
          <w:szCs w:val="24"/>
        </w:rPr>
        <w:t>This project would include p</w:t>
      </w:r>
      <w:r w:rsidR="00AC6DB7">
        <w:rPr>
          <w:rFonts w:ascii="Arial" w:hAnsi="Arial" w:cs="Arial"/>
          <w:sz w:val="24"/>
          <w:szCs w:val="24"/>
        </w:rPr>
        <w:t>lacemaking</w:t>
      </w:r>
      <w:r w:rsidR="00CC2543">
        <w:rPr>
          <w:rFonts w:ascii="Arial" w:hAnsi="Arial" w:cs="Arial"/>
          <w:sz w:val="24"/>
          <w:szCs w:val="24"/>
        </w:rPr>
        <w:t xml:space="preserve"> </w:t>
      </w:r>
      <w:r w:rsidR="00AC6DB7">
        <w:rPr>
          <w:rFonts w:ascii="Arial" w:hAnsi="Arial" w:cs="Arial"/>
          <w:sz w:val="24"/>
          <w:szCs w:val="24"/>
        </w:rPr>
        <w:t>us</w:t>
      </w:r>
      <w:r w:rsidR="00CC2543">
        <w:rPr>
          <w:rFonts w:ascii="Arial" w:hAnsi="Arial" w:cs="Arial"/>
          <w:sz w:val="24"/>
          <w:szCs w:val="24"/>
        </w:rPr>
        <w:t>ing</w:t>
      </w:r>
      <w:r w:rsidR="00AC6DB7">
        <w:rPr>
          <w:rFonts w:ascii="Arial" w:hAnsi="Arial" w:cs="Arial"/>
          <w:sz w:val="24"/>
          <w:szCs w:val="24"/>
        </w:rPr>
        <w:t xml:space="preserve"> art &amp; cultural strategies.  </w:t>
      </w:r>
      <w:r w:rsidR="00BC5C69">
        <w:rPr>
          <w:rFonts w:ascii="Arial" w:hAnsi="Arial" w:cs="Arial"/>
          <w:sz w:val="24"/>
          <w:szCs w:val="24"/>
        </w:rPr>
        <w:t xml:space="preserve">It would be the first time in DC </w:t>
      </w:r>
      <w:r w:rsidR="00C23F5B">
        <w:rPr>
          <w:rFonts w:ascii="Arial" w:hAnsi="Arial" w:cs="Arial"/>
          <w:sz w:val="24"/>
          <w:szCs w:val="24"/>
        </w:rPr>
        <w:t>to incorporate p</w:t>
      </w:r>
      <w:r w:rsidR="00AC6DB7">
        <w:rPr>
          <w:rFonts w:ascii="Arial" w:hAnsi="Arial" w:cs="Arial"/>
          <w:sz w:val="24"/>
          <w:szCs w:val="24"/>
        </w:rPr>
        <w:t>ublic art and planters</w:t>
      </w:r>
      <w:r w:rsidR="00C23F5B">
        <w:rPr>
          <w:rFonts w:ascii="Arial" w:hAnsi="Arial" w:cs="Arial"/>
          <w:sz w:val="24"/>
          <w:szCs w:val="24"/>
        </w:rPr>
        <w:t>. DDOT would</w:t>
      </w:r>
      <w:r w:rsidR="00AC6DB7">
        <w:rPr>
          <w:rFonts w:ascii="Arial" w:hAnsi="Arial" w:cs="Arial"/>
          <w:sz w:val="24"/>
          <w:szCs w:val="24"/>
        </w:rPr>
        <w:t xml:space="preserve"> engage in a maintenance agreement with the civic association</w:t>
      </w:r>
      <w:r w:rsidR="00537594">
        <w:rPr>
          <w:rFonts w:ascii="Arial" w:hAnsi="Arial" w:cs="Arial"/>
          <w:sz w:val="24"/>
          <w:szCs w:val="24"/>
        </w:rPr>
        <w:t xml:space="preserve"> regarding</w:t>
      </w:r>
      <w:r w:rsidR="00AC6DB7">
        <w:rPr>
          <w:rFonts w:ascii="Arial" w:hAnsi="Arial" w:cs="Arial"/>
          <w:sz w:val="24"/>
          <w:szCs w:val="24"/>
        </w:rPr>
        <w:t xml:space="preserve"> the </w:t>
      </w:r>
      <w:r w:rsidR="00537594">
        <w:rPr>
          <w:rFonts w:ascii="Arial" w:hAnsi="Arial" w:cs="Arial"/>
          <w:sz w:val="24"/>
          <w:szCs w:val="24"/>
        </w:rPr>
        <w:t>self-watering planters</w:t>
      </w:r>
      <w:r w:rsidR="00AC6DB7">
        <w:rPr>
          <w:rFonts w:ascii="Arial" w:hAnsi="Arial" w:cs="Arial"/>
          <w:sz w:val="24"/>
          <w:szCs w:val="24"/>
        </w:rPr>
        <w:t xml:space="preserve">.  </w:t>
      </w:r>
      <w:r w:rsidR="00072638">
        <w:rPr>
          <w:rFonts w:ascii="Arial" w:hAnsi="Arial" w:cs="Arial"/>
          <w:sz w:val="24"/>
          <w:szCs w:val="24"/>
        </w:rPr>
        <w:t>It was noted that t</w:t>
      </w:r>
      <w:r w:rsidR="00F10504">
        <w:rPr>
          <w:rFonts w:ascii="Arial" w:hAnsi="Arial" w:cs="Arial"/>
          <w:sz w:val="24"/>
          <w:szCs w:val="24"/>
        </w:rPr>
        <w:t>he curb extensions w</w:t>
      </w:r>
      <w:r w:rsidR="00BC0DA7">
        <w:rPr>
          <w:rFonts w:ascii="Arial" w:hAnsi="Arial" w:cs="Arial"/>
          <w:sz w:val="24"/>
          <w:szCs w:val="24"/>
        </w:rPr>
        <w:t>ould</w:t>
      </w:r>
      <w:r w:rsidR="00F10504">
        <w:rPr>
          <w:rFonts w:ascii="Arial" w:hAnsi="Arial" w:cs="Arial"/>
          <w:sz w:val="24"/>
          <w:szCs w:val="24"/>
        </w:rPr>
        <w:t xml:space="preserve"> be 6.5 to 7 feet wide (and not a full 8 feet wide). </w:t>
      </w:r>
      <w:r w:rsidR="005A1D08">
        <w:rPr>
          <w:rFonts w:ascii="Arial" w:hAnsi="Arial" w:cs="Arial"/>
          <w:sz w:val="24"/>
          <w:szCs w:val="24"/>
        </w:rPr>
        <w:t xml:space="preserve"> </w:t>
      </w:r>
      <w:r w:rsidR="00BC0DA7">
        <w:rPr>
          <w:rFonts w:ascii="Arial" w:hAnsi="Arial" w:cs="Arial"/>
          <w:sz w:val="24"/>
          <w:szCs w:val="24"/>
        </w:rPr>
        <w:t>It was also noted that DDOT has n</w:t>
      </w:r>
      <w:r w:rsidR="005A1D08">
        <w:rPr>
          <w:rFonts w:ascii="Arial" w:hAnsi="Arial" w:cs="Arial"/>
          <w:sz w:val="24"/>
          <w:szCs w:val="24"/>
        </w:rPr>
        <w:t>o plans to remove traffic from 1</w:t>
      </w:r>
      <w:r w:rsidR="005A1D08" w:rsidRPr="005A1D08">
        <w:rPr>
          <w:rFonts w:ascii="Arial" w:hAnsi="Arial" w:cs="Arial"/>
          <w:sz w:val="24"/>
          <w:szCs w:val="24"/>
          <w:vertAlign w:val="superscript"/>
        </w:rPr>
        <w:t>st</w:t>
      </w:r>
      <w:r w:rsidR="005A1D08">
        <w:rPr>
          <w:rFonts w:ascii="Arial" w:hAnsi="Arial" w:cs="Arial"/>
          <w:sz w:val="24"/>
          <w:szCs w:val="24"/>
        </w:rPr>
        <w:t xml:space="preserve"> Street NW.  Some neighbors suggesting including physical speed humps in addition to the curb extension.</w:t>
      </w:r>
    </w:p>
    <w:p w14:paraId="378DD5B0" w14:textId="77777777" w:rsidR="0064045A" w:rsidRDefault="0064045A" w:rsidP="005A1D08">
      <w:pPr>
        <w:pStyle w:val="NoSpacing"/>
        <w:rPr>
          <w:rFonts w:ascii="Arial" w:hAnsi="Arial" w:cs="Arial"/>
          <w:sz w:val="24"/>
          <w:szCs w:val="24"/>
        </w:rPr>
      </w:pPr>
    </w:p>
    <w:p w14:paraId="0AF93068" w14:textId="3D04D4BD" w:rsidR="0064045A" w:rsidRDefault="00010ADA" w:rsidP="005A1D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072638">
        <w:rPr>
          <w:rFonts w:ascii="Arial" w:hAnsi="Arial" w:cs="Arial"/>
          <w:sz w:val="24"/>
          <w:szCs w:val="24"/>
        </w:rPr>
        <w:t>first step of the project</w:t>
      </w:r>
      <w:r w:rsidR="0064045A">
        <w:rPr>
          <w:rFonts w:ascii="Arial" w:hAnsi="Arial" w:cs="Arial"/>
          <w:sz w:val="24"/>
          <w:szCs w:val="24"/>
        </w:rPr>
        <w:t xml:space="preserve"> would be the </w:t>
      </w:r>
      <w:proofErr w:type="spellStart"/>
      <w:r w:rsidR="0064045A">
        <w:rPr>
          <w:rFonts w:ascii="Arial" w:hAnsi="Arial" w:cs="Arial"/>
          <w:sz w:val="24"/>
          <w:szCs w:val="24"/>
        </w:rPr>
        <w:t>flexiposts</w:t>
      </w:r>
      <w:proofErr w:type="spellEnd"/>
      <w:r w:rsidR="0064045A">
        <w:rPr>
          <w:rFonts w:ascii="Arial" w:hAnsi="Arial" w:cs="Arial"/>
          <w:sz w:val="24"/>
          <w:szCs w:val="24"/>
        </w:rPr>
        <w:t xml:space="preserve">, white lines on the streets and planters.  Artwork would be later.   </w:t>
      </w:r>
    </w:p>
    <w:p w14:paraId="6F5F65BD" w14:textId="77777777" w:rsidR="00450FD7" w:rsidRDefault="00450FD7" w:rsidP="00450FD7">
      <w:pPr>
        <w:pStyle w:val="NoSpacing"/>
        <w:rPr>
          <w:rFonts w:ascii="Arial" w:hAnsi="Arial" w:cs="Arial"/>
          <w:sz w:val="24"/>
          <w:szCs w:val="24"/>
        </w:rPr>
      </w:pPr>
    </w:p>
    <w:p w14:paraId="0F693236" w14:textId="72713BC0" w:rsidR="0064045A" w:rsidRDefault="00706381" w:rsidP="005A1D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motion was made and seconded to move forward and support the proposed DDOT traffic calming –</w:t>
      </w:r>
      <w:r w:rsidR="0016518D" w:rsidRPr="0016518D">
        <w:t xml:space="preserve"> </w:t>
      </w:r>
      <w:r w:rsidR="003553C2">
        <w:t xml:space="preserve">to </w:t>
      </w:r>
      <w:r w:rsidR="0016518D" w:rsidRPr="0016518D">
        <w:rPr>
          <w:rFonts w:ascii="Arial" w:hAnsi="Arial" w:cs="Arial"/>
          <w:sz w:val="24"/>
          <w:szCs w:val="24"/>
        </w:rPr>
        <w:t>set a time bound to receive and review data collection results of street calming project.</w:t>
      </w:r>
      <w:r>
        <w:rPr>
          <w:rFonts w:ascii="Arial" w:hAnsi="Arial" w:cs="Arial"/>
          <w:sz w:val="24"/>
          <w:szCs w:val="24"/>
        </w:rPr>
        <w:t xml:space="preserve"> </w:t>
      </w:r>
      <w:r w:rsidR="00281691">
        <w:rPr>
          <w:rFonts w:ascii="Arial" w:hAnsi="Arial" w:cs="Arial"/>
          <w:sz w:val="24"/>
          <w:szCs w:val="24"/>
        </w:rPr>
        <w:t>This motion was a</w:t>
      </w:r>
      <w:r w:rsidR="00963D50">
        <w:rPr>
          <w:rFonts w:ascii="Arial" w:hAnsi="Arial" w:cs="Arial"/>
          <w:sz w:val="24"/>
          <w:szCs w:val="24"/>
        </w:rPr>
        <w:t>mended to 6 months.</w:t>
      </w:r>
      <w:r>
        <w:rPr>
          <w:rFonts w:ascii="Arial" w:hAnsi="Arial" w:cs="Arial"/>
          <w:sz w:val="24"/>
          <w:szCs w:val="24"/>
        </w:rPr>
        <w:t xml:space="preserve"> </w:t>
      </w:r>
      <w:r w:rsidR="00450FD7">
        <w:rPr>
          <w:rFonts w:ascii="Arial" w:hAnsi="Arial" w:cs="Arial"/>
          <w:sz w:val="24"/>
          <w:szCs w:val="24"/>
        </w:rPr>
        <w:t xml:space="preserve">The motion carried </w:t>
      </w:r>
      <w:r>
        <w:rPr>
          <w:rFonts w:ascii="Arial" w:hAnsi="Arial" w:cs="Arial"/>
          <w:sz w:val="24"/>
          <w:szCs w:val="24"/>
        </w:rPr>
        <w:t>12 to 5.</w:t>
      </w:r>
    </w:p>
    <w:p w14:paraId="08CEAFC5" w14:textId="77777777" w:rsidR="003553C2" w:rsidRDefault="003553C2" w:rsidP="005A1D08">
      <w:pPr>
        <w:pStyle w:val="NoSpacing"/>
        <w:rPr>
          <w:rFonts w:ascii="Arial" w:hAnsi="Arial" w:cs="Arial"/>
          <w:sz w:val="24"/>
          <w:szCs w:val="24"/>
        </w:rPr>
      </w:pPr>
    </w:p>
    <w:p w14:paraId="51B7E907" w14:textId="77777777" w:rsidR="005A1D08" w:rsidRPr="00D73BD4" w:rsidRDefault="00CC5DA7" w:rsidP="005A1D08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D73BD4">
        <w:rPr>
          <w:rFonts w:ascii="Arial" w:hAnsi="Arial" w:cs="Arial"/>
          <w:b/>
          <w:color w:val="FF0000"/>
          <w:sz w:val="28"/>
          <w:szCs w:val="28"/>
        </w:rPr>
        <w:t>1600 North Capitol Street NW</w:t>
      </w:r>
    </w:p>
    <w:p w14:paraId="75BF0249" w14:textId="7F7E486A" w:rsidR="000E7E57" w:rsidRDefault="00CC5DA7" w:rsidP="005A1D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team of five neighbors worked on a draft MOU</w:t>
      </w:r>
      <w:r w:rsidR="00D73BD4">
        <w:rPr>
          <w:rFonts w:ascii="Arial" w:hAnsi="Arial" w:cs="Arial"/>
          <w:sz w:val="24"/>
          <w:szCs w:val="24"/>
        </w:rPr>
        <w:t xml:space="preserve"> and received feedback from the developer</w:t>
      </w:r>
      <w:r>
        <w:rPr>
          <w:rFonts w:ascii="Arial" w:hAnsi="Arial" w:cs="Arial"/>
          <w:sz w:val="24"/>
          <w:szCs w:val="24"/>
        </w:rPr>
        <w:t xml:space="preserve">. </w:t>
      </w:r>
      <w:r w:rsidR="00613A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Ms. Quinn provided a history of the site’s PUD process.  The developer amended the MOU to increase the percentage from 20% to 50% of the amenities amount, but the BCA would waive all future rights regarding other DC agencies.  </w:t>
      </w:r>
      <w:r w:rsidR="00613A0D">
        <w:rPr>
          <w:rFonts w:ascii="Arial" w:hAnsi="Arial" w:cs="Arial"/>
          <w:sz w:val="24"/>
          <w:szCs w:val="24"/>
        </w:rPr>
        <w:t>No action or vote was taken.</w:t>
      </w:r>
    </w:p>
    <w:p w14:paraId="75749262" w14:textId="77777777" w:rsidR="000E7E57" w:rsidRDefault="000E7E57" w:rsidP="005A1D08">
      <w:pPr>
        <w:pStyle w:val="NoSpacing"/>
        <w:rPr>
          <w:rFonts w:ascii="Arial" w:hAnsi="Arial" w:cs="Arial"/>
          <w:sz w:val="24"/>
          <w:szCs w:val="24"/>
        </w:rPr>
      </w:pPr>
    </w:p>
    <w:p w14:paraId="49D61C52" w14:textId="3BC7A793" w:rsidR="00D16DD8" w:rsidRPr="000E7E57" w:rsidRDefault="000E7E57" w:rsidP="005A1D08">
      <w:pPr>
        <w:pStyle w:val="NoSpacing"/>
        <w:rPr>
          <w:rFonts w:ascii="Arial" w:hAnsi="Arial" w:cs="Arial"/>
          <w:b/>
          <w:sz w:val="28"/>
          <w:szCs w:val="28"/>
        </w:rPr>
      </w:pPr>
      <w:r w:rsidRPr="000E7E57">
        <w:rPr>
          <w:rFonts w:ascii="Arial" w:hAnsi="Arial" w:cs="Arial"/>
          <w:b/>
          <w:color w:val="FF0000"/>
          <w:sz w:val="28"/>
          <w:szCs w:val="28"/>
        </w:rPr>
        <w:t>Other</w:t>
      </w:r>
    </w:p>
    <w:p w14:paraId="67DFB712" w14:textId="77777777" w:rsidR="000D1F40" w:rsidRDefault="00D16DD8" w:rsidP="005A1D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motion was made and seconded</w:t>
      </w:r>
      <w:r w:rsidR="0023531D">
        <w:rPr>
          <w:rFonts w:ascii="Arial" w:hAnsi="Arial" w:cs="Arial"/>
          <w:sz w:val="24"/>
          <w:szCs w:val="24"/>
        </w:rPr>
        <w:t xml:space="preserve"> regarding DC Council Chair Mendelson and the Committee of the Whole</w:t>
      </w:r>
      <w:r>
        <w:rPr>
          <w:rFonts w:ascii="Arial" w:hAnsi="Arial" w:cs="Arial"/>
          <w:sz w:val="24"/>
          <w:szCs w:val="24"/>
        </w:rPr>
        <w:t>.</w:t>
      </w:r>
      <w:r w:rsidR="000B51E3">
        <w:rPr>
          <w:rFonts w:ascii="Arial" w:hAnsi="Arial" w:cs="Arial"/>
          <w:sz w:val="24"/>
          <w:szCs w:val="24"/>
        </w:rPr>
        <w:t xml:space="preserve">  </w:t>
      </w:r>
    </w:p>
    <w:p w14:paraId="0092C2AE" w14:textId="77777777" w:rsidR="000D1F40" w:rsidRDefault="000D1F40" w:rsidP="005A1D08">
      <w:pPr>
        <w:pStyle w:val="NoSpacing"/>
        <w:rPr>
          <w:rFonts w:ascii="Arial" w:hAnsi="Arial" w:cs="Arial"/>
          <w:sz w:val="24"/>
          <w:szCs w:val="24"/>
        </w:rPr>
      </w:pPr>
    </w:p>
    <w:p w14:paraId="2F10CFE6" w14:textId="0C7F0941" w:rsidR="000B51E3" w:rsidRDefault="000B51E3" w:rsidP="005A1D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Here is the text of the motion:  </w:t>
      </w:r>
    </w:p>
    <w:p w14:paraId="38D01364" w14:textId="2184C842" w:rsidR="00BD6D68" w:rsidRDefault="00BD6D68" w:rsidP="005A1D08">
      <w:pPr>
        <w:pStyle w:val="NoSpacing"/>
        <w:rPr>
          <w:rFonts w:ascii="Arial" w:hAnsi="Arial" w:cs="Arial"/>
          <w:sz w:val="24"/>
          <w:szCs w:val="24"/>
        </w:rPr>
      </w:pPr>
    </w:p>
    <w:p w14:paraId="7E035926" w14:textId="72BDF20D" w:rsidR="00BD6D68" w:rsidRPr="00393168" w:rsidRDefault="004E0418" w:rsidP="005A1D08">
      <w:pPr>
        <w:pStyle w:val="NoSpacing"/>
        <w:rPr>
          <w:rFonts w:ascii="Arial" w:hAnsi="Arial" w:cs="Arial"/>
        </w:rPr>
      </w:pPr>
      <w:r w:rsidRPr="00393168">
        <w:rPr>
          <w:rFonts w:ascii="Arial" w:hAnsi="Arial" w:cs="Arial"/>
        </w:rPr>
        <w:t>“</w:t>
      </w:r>
      <w:r w:rsidR="00BD6D68" w:rsidRPr="00393168">
        <w:rPr>
          <w:rFonts w:ascii="Arial" w:hAnsi="Arial" w:cs="Arial"/>
        </w:rPr>
        <w:t>The Bloomingdale Civic Association requests DC Council Chair Mendelson and the Committee of the Whole</w:t>
      </w:r>
      <w:r w:rsidR="00CC051E" w:rsidRPr="00393168">
        <w:rPr>
          <w:rFonts w:ascii="Arial" w:hAnsi="Arial" w:cs="Arial"/>
        </w:rPr>
        <w:t>:</w:t>
      </w:r>
    </w:p>
    <w:p w14:paraId="51F586D0" w14:textId="5341B2CD" w:rsidR="00CC051E" w:rsidRPr="00393168" w:rsidRDefault="00CC051E" w:rsidP="005A1D08">
      <w:pPr>
        <w:pStyle w:val="NoSpacing"/>
        <w:rPr>
          <w:rFonts w:ascii="Arial" w:hAnsi="Arial" w:cs="Arial"/>
        </w:rPr>
      </w:pPr>
    </w:p>
    <w:p w14:paraId="1A754921" w14:textId="713B419A" w:rsidR="00CC051E" w:rsidRPr="00393168" w:rsidRDefault="00CC051E" w:rsidP="005A1D08">
      <w:pPr>
        <w:pStyle w:val="NoSpacing"/>
        <w:rPr>
          <w:rFonts w:ascii="Arial" w:hAnsi="Arial" w:cs="Arial"/>
        </w:rPr>
      </w:pPr>
      <w:r w:rsidRPr="00393168">
        <w:rPr>
          <w:rFonts w:ascii="Arial" w:hAnsi="Arial" w:cs="Arial"/>
        </w:rPr>
        <w:t>Substantially increase the funding for the DC Historic Preservation Office to allow it to better perform its duties</w:t>
      </w:r>
    </w:p>
    <w:p w14:paraId="0950B340" w14:textId="77F94CED" w:rsidR="00CC051E" w:rsidRPr="00393168" w:rsidRDefault="00CC051E" w:rsidP="005A1D08">
      <w:pPr>
        <w:pStyle w:val="NoSpacing"/>
        <w:rPr>
          <w:rFonts w:ascii="Arial" w:hAnsi="Arial" w:cs="Arial"/>
        </w:rPr>
      </w:pPr>
    </w:p>
    <w:p w14:paraId="32092685" w14:textId="7517379F" w:rsidR="00CC051E" w:rsidRPr="00393168" w:rsidRDefault="00CC051E" w:rsidP="005A1D08">
      <w:pPr>
        <w:pStyle w:val="NoSpacing"/>
        <w:rPr>
          <w:rFonts w:ascii="Arial" w:hAnsi="Arial" w:cs="Arial"/>
        </w:rPr>
      </w:pPr>
      <w:r w:rsidRPr="00393168">
        <w:rPr>
          <w:rFonts w:ascii="Arial" w:hAnsi="Arial" w:cs="Arial"/>
        </w:rPr>
        <w:t>To support the proposed new Department of Buildings</w:t>
      </w:r>
    </w:p>
    <w:p w14:paraId="16BDBDCF" w14:textId="0827692C" w:rsidR="00CC051E" w:rsidRPr="00393168" w:rsidRDefault="00CC051E" w:rsidP="005A1D08">
      <w:pPr>
        <w:pStyle w:val="NoSpacing"/>
        <w:rPr>
          <w:rFonts w:ascii="Arial" w:hAnsi="Arial" w:cs="Arial"/>
        </w:rPr>
      </w:pPr>
    </w:p>
    <w:p w14:paraId="6AFA6E96" w14:textId="1F1A5504" w:rsidR="00CC051E" w:rsidRPr="00393168" w:rsidRDefault="00CC051E" w:rsidP="005A1D08">
      <w:pPr>
        <w:pStyle w:val="NoSpacing"/>
        <w:rPr>
          <w:rFonts w:ascii="Arial" w:hAnsi="Arial" w:cs="Arial"/>
        </w:rPr>
      </w:pPr>
      <w:r w:rsidRPr="00393168">
        <w:rPr>
          <w:rFonts w:ascii="Arial" w:hAnsi="Arial" w:cs="Arial"/>
        </w:rPr>
        <w:t xml:space="preserve">To increase the funding for the </w:t>
      </w:r>
      <w:r w:rsidR="00B30383" w:rsidRPr="00393168">
        <w:rPr>
          <w:rFonts w:ascii="Arial" w:hAnsi="Arial" w:cs="Arial"/>
        </w:rPr>
        <w:t>Historic District Homeowner Grant Program and expand the program to all historic districts to serve low- and moderate-income homeowners</w:t>
      </w:r>
      <w:r w:rsidR="004E0418" w:rsidRPr="00393168">
        <w:rPr>
          <w:rFonts w:ascii="Arial" w:hAnsi="Arial" w:cs="Arial"/>
        </w:rPr>
        <w:t>.”</w:t>
      </w:r>
    </w:p>
    <w:p w14:paraId="4B419770" w14:textId="77777777" w:rsidR="000B51E3" w:rsidRDefault="000B51E3" w:rsidP="005A1D08">
      <w:pPr>
        <w:pStyle w:val="NoSpacing"/>
        <w:rPr>
          <w:rFonts w:ascii="Arial" w:hAnsi="Arial" w:cs="Arial"/>
          <w:sz w:val="24"/>
          <w:szCs w:val="24"/>
        </w:rPr>
      </w:pPr>
    </w:p>
    <w:p w14:paraId="42A76849" w14:textId="63C56A60" w:rsidR="00D16DD8" w:rsidRDefault="006975BD" w:rsidP="005A1D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carried </w:t>
      </w:r>
      <w:r w:rsidR="00C32054">
        <w:rPr>
          <w:rFonts w:ascii="Arial" w:hAnsi="Arial" w:cs="Arial"/>
          <w:sz w:val="24"/>
          <w:szCs w:val="24"/>
        </w:rPr>
        <w:t>10 to 0.</w:t>
      </w:r>
      <w:r>
        <w:rPr>
          <w:rFonts w:ascii="Arial" w:hAnsi="Arial" w:cs="Arial"/>
          <w:sz w:val="24"/>
          <w:szCs w:val="24"/>
        </w:rPr>
        <w:t xml:space="preserve">  A m</w:t>
      </w:r>
      <w:r w:rsidR="00D16DD8">
        <w:rPr>
          <w:rFonts w:ascii="Arial" w:hAnsi="Arial" w:cs="Arial"/>
          <w:sz w:val="24"/>
          <w:szCs w:val="24"/>
        </w:rPr>
        <w:t xml:space="preserve">otion to table </w:t>
      </w:r>
      <w:r>
        <w:rPr>
          <w:rFonts w:ascii="Arial" w:hAnsi="Arial" w:cs="Arial"/>
          <w:sz w:val="24"/>
          <w:szCs w:val="24"/>
        </w:rPr>
        <w:t>the above</w:t>
      </w:r>
      <w:r w:rsidR="00D16DD8">
        <w:rPr>
          <w:rFonts w:ascii="Arial" w:hAnsi="Arial" w:cs="Arial"/>
          <w:sz w:val="24"/>
          <w:szCs w:val="24"/>
        </w:rPr>
        <w:t xml:space="preserve"> failed </w:t>
      </w:r>
      <w:r>
        <w:rPr>
          <w:rFonts w:ascii="Arial" w:hAnsi="Arial" w:cs="Arial"/>
          <w:sz w:val="24"/>
          <w:szCs w:val="24"/>
        </w:rPr>
        <w:t>to carry</w:t>
      </w:r>
      <w:r w:rsidR="00D16DD8">
        <w:rPr>
          <w:rFonts w:ascii="Arial" w:hAnsi="Arial" w:cs="Arial"/>
          <w:sz w:val="24"/>
          <w:szCs w:val="24"/>
        </w:rPr>
        <w:t xml:space="preserve"> 6 to 5.</w:t>
      </w:r>
    </w:p>
    <w:p w14:paraId="2B589EB9" w14:textId="77777777" w:rsidR="00D16DD8" w:rsidRDefault="00D16DD8" w:rsidP="005A1D08">
      <w:pPr>
        <w:pStyle w:val="NoSpacing"/>
        <w:rPr>
          <w:rFonts w:ascii="Arial" w:hAnsi="Arial" w:cs="Arial"/>
          <w:sz w:val="24"/>
          <w:szCs w:val="24"/>
        </w:rPr>
      </w:pPr>
    </w:p>
    <w:p w14:paraId="01CDEFC2" w14:textId="04E74D0B" w:rsidR="00D16DD8" w:rsidRDefault="00D16DD8" w:rsidP="005A1D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Quinn raised a question about motions introduced at the last</w:t>
      </w:r>
      <w:r w:rsidR="00D73B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 at BCA meetings.</w:t>
      </w:r>
    </w:p>
    <w:p w14:paraId="05B1B6B3" w14:textId="12038AFD" w:rsidR="00D16DD8" w:rsidRDefault="00D16DD8" w:rsidP="005A1D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4E3D043" w14:textId="2CF7BB31" w:rsidR="00245E0D" w:rsidRDefault="00D16DD8" w:rsidP="00BC13A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at </w:t>
      </w:r>
      <w:r w:rsidR="00C32054">
        <w:rPr>
          <w:rFonts w:ascii="Arial" w:hAnsi="Arial" w:cs="Arial"/>
          <w:sz w:val="24"/>
          <w:szCs w:val="24"/>
        </w:rPr>
        <w:t>9:13 pm.</w:t>
      </w:r>
      <w:r w:rsidR="00F31A04">
        <w:rPr>
          <w:rFonts w:ascii="Arial" w:hAnsi="Arial" w:cs="Arial"/>
          <w:sz w:val="24"/>
          <w:szCs w:val="24"/>
        </w:rPr>
        <w:t xml:space="preserve"> </w:t>
      </w:r>
    </w:p>
    <w:p w14:paraId="36D511E1" w14:textId="77777777" w:rsidR="00F31A04" w:rsidRDefault="00F31A04" w:rsidP="00BC13A3">
      <w:pPr>
        <w:pStyle w:val="NoSpacing"/>
        <w:rPr>
          <w:rFonts w:ascii="Arial" w:hAnsi="Arial" w:cs="Arial"/>
          <w:sz w:val="24"/>
          <w:szCs w:val="24"/>
        </w:rPr>
      </w:pPr>
    </w:p>
    <w:p w14:paraId="1C3235E5" w14:textId="77777777" w:rsidR="00F31A04" w:rsidRDefault="00F31A04" w:rsidP="00F31A04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lastRenderedPageBreak/>
        <w:t>Motion summary</w:t>
      </w:r>
    </w:p>
    <w:p w14:paraId="4D4A4511" w14:textId="77777777" w:rsidR="00F31A04" w:rsidRDefault="00F31A04" w:rsidP="00F31A0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6419"/>
        <w:gridCol w:w="1661"/>
      </w:tblGrid>
      <w:tr w:rsidR="00F31A04" w14:paraId="79D84159" w14:textId="77777777" w:rsidTr="00F31A0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83D4" w14:textId="77777777" w:rsidR="00F31A04" w:rsidRDefault="00F31A0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Motion #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3003" w14:textId="77777777" w:rsidR="00F31A04" w:rsidRDefault="00F31A0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Motion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AE52" w14:textId="77777777" w:rsidR="00F31A04" w:rsidRDefault="00F31A0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Results of motion</w:t>
            </w:r>
          </w:p>
        </w:tc>
      </w:tr>
      <w:tr w:rsidR="00F31A04" w14:paraId="3BA4623D" w14:textId="77777777" w:rsidTr="00F31A0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F10F" w14:textId="77777777" w:rsidR="00F31A04" w:rsidRDefault="00F31A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C4DC" w14:textId="69D08C6E" w:rsidR="00F31A04" w:rsidRDefault="00617B7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motion was made and seconded to support this zoning special exception</w:t>
            </w:r>
            <w:r w:rsidR="0052374A">
              <w:rPr>
                <w:rFonts w:ascii="Arial" w:hAnsi="Arial" w:cs="Arial"/>
                <w:sz w:val="24"/>
                <w:szCs w:val="24"/>
              </w:rPr>
              <w:t xml:space="preserve"> for 136 Adams Street NW</w:t>
            </w:r>
            <w:r>
              <w:rPr>
                <w:rFonts w:ascii="Arial" w:hAnsi="Arial" w:cs="Arial"/>
                <w:sz w:val="24"/>
                <w:szCs w:val="24"/>
              </w:rPr>
              <w:t>.  The motion passed 12 to 0.</w:t>
            </w:r>
            <w:r w:rsidR="00F31A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01DC" w14:textId="77777777" w:rsidR="00F31A04" w:rsidRDefault="00F31A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passed</w:t>
            </w:r>
          </w:p>
        </w:tc>
      </w:tr>
      <w:tr w:rsidR="00F31A04" w14:paraId="324987CE" w14:textId="77777777" w:rsidTr="00F31A0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87D1" w14:textId="77777777" w:rsidR="00F31A04" w:rsidRDefault="00F31A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259C" w14:textId="1030ED0F" w:rsidR="007B0901" w:rsidRDefault="007B0901" w:rsidP="007B09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motion was made and seconded to move forward and support the proposed DDOT traffic calming –</w:t>
            </w:r>
            <w:r w:rsidRPr="0016518D">
              <w:t xml:space="preserve"> </w:t>
            </w:r>
            <w:r>
              <w:t xml:space="preserve">to </w:t>
            </w:r>
            <w:r w:rsidRPr="0016518D">
              <w:rPr>
                <w:rFonts w:ascii="Arial" w:hAnsi="Arial" w:cs="Arial"/>
                <w:sz w:val="24"/>
                <w:szCs w:val="24"/>
              </w:rPr>
              <w:t>set a time bound to receive and review data collection results of street calming project.</w:t>
            </w:r>
            <w:r>
              <w:rPr>
                <w:rFonts w:ascii="Arial" w:hAnsi="Arial" w:cs="Arial"/>
                <w:sz w:val="24"/>
                <w:szCs w:val="24"/>
              </w:rPr>
              <w:t xml:space="preserve"> This motion was amended to 6 months. The motion carried 12 to 5.</w:t>
            </w:r>
            <w:bookmarkStart w:id="0" w:name="_GoBack"/>
            <w:bookmarkEnd w:id="0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8C7E" w14:textId="77777777" w:rsidR="00F31A04" w:rsidRDefault="00F31A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passed</w:t>
            </w:r>
          </w:p>
        </w:tc>
      </w:tr>
      <w:tr w:rsidR="00F31A04" w14:paraId="427BEC44" w14:textId="77777777" w:rsidTr="00F31A0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C5FF" w14:textId="77777777" w:rsidR="00F31A04" w:rsidRDefault="00F31A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DF71" w14:textId="77777777" w:rsidR="000D1F40" w:rsidRDefault="000D1F40" w:rsidP="000D1F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“The Bloomingdale Civic Association requests DC Council Chair Mendelson and the Committee of the Whole:</w:t>
            </w:r>
          </w:p>
          <w:p w14:paraId="02CEBD22" w14:textId="77777777" w:rsidR="000D1F40" w:rsidRDefault="000D1F40" w:rsidP="000D1F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3A74FA" w14:textId="77777777" w:rsidR="000D1F40" w:rsidRDefault="000D1F40" w:rsidP="000D1F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Substantially increase the funding for the DC Historic Preservation Office to allow it to better perform its duties</w:t>
            </w:r>
          </w:p>
          <w:p w14:paraId="6DA67A6E" w14:textId="77777777" w:rsidR="000D1F40" w:rsidRDefault="000D1F40" w:rsidP="000D1F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6B3B61D" w14:textId="77777777" w:rsidR="000D1F40" w:rsidRDefault="000D1F40" w:rsidP="000D1F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support the proposed new Department of Buildings</w:t>
            </w:r>
          </w:p>
          <w:p w14:paraId="575E3C98" w14:textId="77777777" w:rsidR="000D1F40" w:rsidRDefault="000D1F40" w:rsidP="000D1F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517B182" w14:textId="4CCC73A8" w:rsidR="00F31A04" w:rsidRDefault="000D1F4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increase the funding for the Historic District Homeowner Grant Program and expand the program to all historic districts to serve low- and moderate-income homeowners.”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BB51" w14:textId="0BBF4F23" w:rsidR="00F31A04" w:rsidRDefault="00F31A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  <w:r w:rsidR="004F65BE">
              <w:rPr>
                <w:rFonts w:ascii="Arial" w:hAnsi="Arial" w:cs="Arial"/>
              </w:rPr>
              <w:t xml:space="preserve"> passed</w:t>
            </w:r>
          </w:p>
        </w:tc>
      </w:tr>
    </w:tbl>
    <w:p w14:paraId="2723BE60" w14:textId="77777777" w:rsidR="00F31A04" w:rsidRDefault="00F31A04" w:rsidP="00F31A0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CFFD387" w14:textId="77777777" w:rsidR="00245E0D" w:rsidRDefault="00245E0D" w:rsidP="00BC13A3">
      <w:pPr>
        <w:pStyle w:val="NoSpacing"/>
      </w:pPr>
    </w:p>
    <w:sectPr w:rsidR="00245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0D"/>
    <w:rsid w:val="00006628"/>
    <w:rsid w:val="00010ADA"/>
    <w:rsid w:val="00012D46"/>
    <w:rsid w:val="00072638"/>
    <w:rsid w:val="000B51E3"/>
    <w:rsid w:val="000D1F40"/>
    <w:rsid w:val="000E7E57"/>
    <w:rsid w:val="0016518D"/>
    <w:rsid w:val="00170352"/>
    <w:rsid w:val="001B1F5E"/>
    <w:rsid w:val="0023198C"/>
    <w:rsid w:val="0023531D"/>
    <w:rsid w:val="00245E0D"/>
    <w:rsid w:val="002726A2"/>
    <w:rsid w:val="00281691"/>
    <w:rsid w:val="002936CE"/>
    <w:rsid w:val="002B19B2"/>
    <w:rsid w:val="003553C2"/>
    <w:rsid w:val="00393168"/>
    <w:rsid w:val="00450FD7"/>
    <w:rsid w:val="00466667"/>
    <w:rsid w:val="0048512F"/>
    <w:rsid w:val="004E0418"/>
    <w:rsid w:val="004E2994"/>
    <w:rsid w:val="004F65BE"/>
    <w:rsid w:val="005206D1"/>
    <w:rsid w:val="0052374A"/>
    <w:rsid w:val="00527392"/>
    <w:rsid w:val="00537594"/>
    <w:rsid w:val="00594A8B"/>
    <w:rsid w:val="005A1D08"/>
    <w:rsid w:val="00613A0D"/>
    <w:rsid w:val="00617B72"/>
    <w:rsid w:val="0064045A"/>
    <w:rsid w:val="00660A74"/>
    <w:rsid w:val="006975BD"/>
    <w:rsid w:val="00706381"/>
    <w:rsid w:val="0072350A"/>
    <w:rsid w:val="007645F2"/>
    <w:rsid w:val="007A691C"/>
    <w:rsid w:val="007B0901"/>
    <w:rsid w:val="007F6F7D"/>
    <w:rsid w:val="008415CA"/>
    <w:rsid w:val="0085016E"/>
    <w:rsid w:val="008C459B"/>
    <w:rsid w:val="008D5C0A"/>
    <w:rsid w:val="008E5F2D"/>
    <w:rsid w:val="00963D50"/>
    <w:rsid w:val="00982202"/>
    <w:rsid w:val="009E39EE"/>
    <w:rsid w:val="00A20CC0"/>
    <w:rsid w:val="00AC6DB7"/>
    <w:rsid w:val="00AF6208"/>
    <w:rsid w:val="00B30383"/>
    <w:rsid w:val="00B330E1"/>
    <w:rsid w:val="00BC0DA7"/>
    <w:rsid w:val="00BC13A3"/>
    <w:rsid w:val="00BC5C69"/>
    <w:rsid w:val="00BD118A"/>
    <w:rsid w:val="00BD6D68"/>
    <w:rsid w:val="00C23F5B"/>
    <w:rsid w:val="00C32054"/>
    <w:rsid w:val="00C57386"/>
    <w:rsid w:val="00C6693E"/>
    <w:rsid w:val="00CC051E"/>
    <w:rsid w:val="00CC09DD"/>
    <w:rsid w:val="00CC2543"/>
    <w:rsid w:val="00CC3259"/>
    <w:rsid w:val="00CC5DA7"/>
    <w:rsid w:val="00D16DD8"/>
    <w:rsid w:val="00D73BD4"/>
    <w:rsid w:val="00D87DCD"/>
    <w:rsid w:val="00EB37FF"/>
    <w:rsid w:val="00F10504"/>
    <w:rsid w:val="00F13451"/>
    <w:rsid w:val="00F31A04"/>
    <w:rsid w:val="00F3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654D"/>
  <w15:chartTrackingRefBased/>
  <w15:docId w15:val="{94219736-BDA2-40B1-93D9-81591E34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A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352"/>
    <w:pPr>
      <w:spacing w:after="0" w:line="240" w:lineRule="auto"/>
    </w:pPr>
  </w:style>
  <w:style w:type="table" w:styleId="TableGrid">
    <w:name w:val="Table Grid"/>
    <w:basedOn w:val="TableNormal"/>
    <w:uiPriority w:val="39"/>
    <w:rsid w:val="003931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Roberts outlook.com</dc:creator>
  <cp:keywords/>
  <dc:description/>
  <cp:lastModifiedBy>Scott Roberts outlook.com</cp:lastModifiedBy>
  <cp:revision>15</cp:revision>
  <dcterms:created xsi:type="dcterms:W3CDTF">2019-02-26T02:51:00Z</dcterms:created>
  <dcterms:modified xsi:type="dcterms:W3CDTF">2019-03-13T18:42:00Z</dcterms:modified>
</cp:coreProperties>
</file>