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634C" w14:textId="77777777" w:rsidR="00890CB9" w:rsidRDefault="00890CB9" w:rsidP="00890CB9">
      <w:pPr>
        <w:pStyle w:val="NoSpacing"/>
        <w:rPr>
          <w:rFonts w:ascii="Arial" w:hAnsi="Arial" w:cs="Arial"/>
        </w:rPr>
      </w:pPr>
      <w:r>
        <w:rPr>
          <w:rFonts w:ascii="Arial" w:hAnsi="Arial" w:cs="Arial"/>
          <w:noProof/>
        </w:rPr>
        <w:drawing>
          <wp:inline distT="0" distB="0" distL="0" distR="0" wp14:anchorId="229D3596" wp14:editId="041D7112">
            <wp:extent cx="3685032" cy="755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11823533" w14:textId="3A264B95" w:rsidR="00890CB9" w:rsidRPr="00E037BB" w:rsidRDefault="00890CB9" w:rsidP="00890CB9">
      <w:pPr>
        <w:pStyle w:val="NoSpacing"/>
        <w:rPr>
          <w:rFonts w:ascii="Arial" w:hAnsi="Arial" w:cs="Arial"/>
          <w:color w:val="FF0000"/>
          <w:sz w:val="28"/>
          <w:szCs w:val="28"/>
        </w:rPr>
      </w:pPr>
      <w:r w:rsidRPr="00E037BB">
        <w:rPr>
          <w:rFonts w:ascii="Arial" w:hAnsi="Arial" w:cs="Arial"/>
          <w:color w:val="FF0000"/>
          <w:sz w:val="28"/>
          <w:szCs w:val="28"/>
        </w:rPr>
        <w:t xml:space="preserve">Monday, </w:t>
      </w:r>
      <w:r>
        <w:rPr>
          <w:rFonts w:ascii="Arial" w:hAnsi="Arial" w:cs="Arial"/>
          <w:color w:val="FF0000"/>
          <w:sz w:val="28"/>
          <w:szCs w:val="28"/>
        </w:rPr>
        <w:t>01</w:t>
      </w:r>
      <w:r w:rsidRPr="00E037BB">
        <w:rPr>
          <w:rFonts w:ascii="Arial" w:hAnsi="Arial" w:cs="Arial"/>
          <w:color w:val="FF0000"/>
          <w:sz w:val="28"/>
          <w:szCs w:val="28"/>
        </w:rPr>
        <w:t>/</w:t>
      </w:r>
      <w:r>
        <w:rPr>
          <w:rFonts w:ascii="Arial" w:hAnsi="Arial" w:cs="Arial"/>
          <w:color w:val="FF0000"/>
          <w:sz w:val="28"/>
          <w:szCs w:val="28"/>
        </w:rPr>
        <w:t>22</w:t>
      </w:r>
      <w:r w:rsidRPr="00E037BB">
        <w:rPr>
          <w:rFonts w:ascii="Arial" w:hAnsi="Arial" w:cs="Arial"/>
          <w:color w:val="FF0000"/>
          <w:sz w:val="28"/>
          <w:szCs w:val="28"/>
        </w:rPr>
        <w:t>/201</w:t>
      </w:r>
      <w:r>
        <w:rPr>
          <w:rFonts w:ascii="Arial" w:hAnsi="Arial" w:cs="Arial"/>
          <w:color w:val="FF0000"/>
          <w:sz w:val="28"/>
          <w:szCs w:val="28"/>
        </w:rPr>
        <w:t>8</w:t>
      </w:r>
    </w:p>
    <w:p w14:paraId="4B3FB028" w14:textId="77777777" w:rsidR="00890CB9" w:rsidRPr="00E037BB" w:rsidRDefault="00890CB9" w:rsidP="00890CB9">
      <w:pPr>
        <w:pStyle w:val="NoSpacing"/>
        <w:rPr>
          <w:rFonts w:ascii="Arial" w:hAnsi="Arial" w:cs="Arial"/>
          <w:b/>
          <w:color w:val="FF0000"/>
          <w:sz w:val="28"/>
          <w:szCs w:val="28"/>
        </w:rPr>
      </w:pPr>
      <w:r w:rsidRPr="00E037BB">
        <w:rPr>
          <w:rFonts w:ascii="Arial" w:hAnsi="Arial" w:cs="Arial"/>
          <w:b/>
          <w:color w:val="FF0000"/>
          <w:sz w:val="28"/>
          <w:szCs w:val="28"/>
        </w:rPr>
        <w:t>Bloomingdale Civic Association meeting</w:t>
      </w:r>
    </w:p>
    <w:p w14:paraId="6555C512" w14:textId="77777777" w:rsidR="00890CB9" w:rsidRPr="00E037BB" w:rsidRDefault="00890CB9" w:rsidP="00890CB9">
      <w:pPr>
        <w:pStyle w:val="NoSpacing"/>
        <w:rPr>
          <w:rFonts w:ascii="Arial" w:hAnsi="Arial" w:cs="Arial"/>
          <w:color w:val="FF0000"/>
          <w:sz w:val="28"/>
          <w:szCs w:val="28"/>
        </w:rPr>
      </w:pPr>
      <w:r w:rsidRPr="00E037BB">
        <w:rPr>
          <w:rFonts w:ascii="Arial" w:hAnsi="Arial" w:cs="Arial"/>
          <w:color w:val="FF0000"/>
          <w:sz w:val="28"/>
          <w:szCs w:val="28"/>
        </w:rPr>
        <w:t>St. George’s Episcopal Church, 160 U Street NW</w:t>
      </w:r>
    </w:p>
    <w:p w14:paraId="26763BE0" w14:textId="77777777" w:rsidR="00890CB9" w:rsidRPr="005B365B" w:rsidRDefault="00890CB9" w:rsidP="00890CB9">
      <w:pPr>
        <w:pStyle w:val="NoSpacing"/>
        <w:rPr>
          <w:rFonts w:ascii="Arial" w:hAnsi="Arial" w:cs="Arial"/>
        </w:rPr>
      </w:pPr>
    </w:p>
    <w:p w14:paraId="20E3CF47" w14:textId="620CC2AC" w:rsidR="00890CB9" w:rsidRDefault="00890CB9" w:rsidP="00890CB9">
      <w:pPr>
        <w:pStyle w:val="NoSpacing"/>
        <w:rPr>
          <w:rFonts w:ascii="Arial" w:hAnsi="Arial" w:cs="Arial"/>
        </w:rPr>
      </w:pPr>
      <w:r w:rsidRPr="005B365B">
        <w:rPr>
          <w:rFonts w:ascii="Arial" w:hAnsi="Arial" w:cs="Arial"/>
        </w:rPr>
        <w:t xml:space="preserve">BCA board members present: </w:t>
      </w:r>
      <w:r>
        <w:rPr>
          <w:rFonts w:ascii="Arial" w:hAnsi="Arial" w:cs="Arial"/>
        </w:rPr>
        <w:t xml:space="preserve">Teri Janine Quinn, Serita Sanders, Angela Prentice, Sherry Howard, Scott Roberts </w:t>
      </w:r>
    </w:p>
    <w:p w14:paraId="5E939488" w14:textId="77777777" w:rsidR="00890CB9" w:rsidRDefault="00890CB9" w:rsidP="00890CB9">
      <w:pPr>
        <w:pStyle w:val="NoSpacing"/>
        <w:rPr>
          <w:rFonts w:ascii="Arial" w:hAnsi="Arial" w:cs="Arial"/>
        </w:rPr>
      </w:pPr>
    </w:p>
    <w:p w14:paraId="5EB61905" w14:textId="600FBE52" w:rsidR="00890CB9" w:rsidRDefault="00890CB9" w:rsidP="00890CB9">
      <w:pPr>
        <w:pStyle w:val="NoSpacing"/>
        <w:rPr>
          <w:rFonts w:ascii="Arial" w:hAnsi="Arial" w:cs="Arial"/>
        </w:rPr>
      </w:pPr>
      <w:r>
        <w:rPr>
          <w:rFonts w:ascii="Arial" w:hAnsi="Arial" w:cs="Arial"/>
        </w:rPr>
        <w:t xml:space="preserve">Approximately 70 people attended.  </w:t>
      </w:r>
    </w:p>
    <w:p w14:paraId="0AEAB913" w14:textId="77777777" w:rsidR="00890CB9" w:rsidRDefault="00890CB9" w:rsidP="00890CB9">
      <w:pPr>
        <w:pStyle w:val="NoSpacing"/>
        <w:rPr>
          <w:rFonts w:ascii="Arial" w:hAnsi="Arial" w:cs="Arial"/>
        </w:rPr>
      </w:pPr>
    </w:p>
    <w:p w14:paraId="307EC739" w14:textId="249EE91A" w:rsidR="004A1636" w:rsidRDefault="004A1636" w:rsidP="00862F02">
      <w:pPr>
        <w:pStyle w:val="NoSpacing"/>
        <w:rPr>
          <w:rFonts w:ascii="Arial" w:hAnsi="Arial" w:cs="Arial"/>
        </w:rPr>
      </w:pPr>
      <w:r>
        <w:rPr>
          <w:rFonts w:ascii="Arial" w:hAnsi="Arial" w:cs="Arial"/>
        </w:rPr>
        <w:t>Ms. Quinn opened the meeting at 7:10 pm.</w:t>
      </w:r>
    </w:p>
    <w:p w14:paraId="7F6140C4" w14:textId="50FE937E" w:rsidR="00890CB9" w:rsidRDefault="00890CB9" w:rsidP="00862F02">
      <w:pPr>
        <w:pStyle w:val="NoSpacing"/>
        <w:rPr>
          <w:rFonts w:ascii="Arial" w:hAnsi="Arial" w:cs="Arial"/>
        </w:rPr>
      </w:pPr>
    </w:p>
    <w:p w14:paraId="516D1F04" w14:textId="17CA54AA" w:rsidR="00890CB9" w:rsidRPr="00890CB9" w:rsidRDefault="00890CB9" w:rsidP="00862F02">
      <w:pPr>
        <w:pStyle w:val="NoSpacing"/>
        <w:rPr>
          <w:rFonts w:ascii="Arial" w:hAnsi="Arial" w:cs="Arial"/>
          <w:b/>
          <w:color w:val="FF0000"/>
        </w:rPr>
      </w:pPr>
      <w:r w:rsidRPr="00890CB9">
        <w:rPr>
          <w:rFonts w:ascii="Arial" w:hAnsi="Arial" w:cs="Arial"/>
          <w:b/>
          <w:color w:val="FF0000"/>
        </w:rPr>
        <w:t>McMillan development project update</w:t>
      </w:r>
    </w:p>
    <w:p w14:paraId="0AADA3DC" w14:textId="77777777" w:rsidR="004A1636" w:rsidRDefault="004A1636" w:rsidP="00862F02">
      <w:pPr>
        <w:pStyle w:val="NoSpacing"/>
        <w:rPr>
          <w:rFonts w:ascii="Arial" w:hAnsi="Arial" w:cs="Arial"/>
        </w:rPr>
      </w:pPr>
    </w:p>
    <w:p w14:paraId="297F4BA4" w14:textId="77777777" w:rsidR="00114594" w:rsidRDefault="004A1636" w:rsidP="00862F02">
      <w:pPr>
        <w:pStyle w:val="NoSpacing"/>
        <w:rPr>
          <w:rFonts w:ascii="Arial" w:hAnsi="Arial" w:cs="Arial"/>
        </w:rPr>
      </w:pPr>
      <w:r>
        <w:rPr>
          <w:rFonts w:ascii="Arial" w:hAnsi="Arial" w:cs="Arial"/>
        </w:rPr>
        <w:t xml:space="preserve">Kirby Vining provided an update on the McMillan project. </w:t>
      </w:r>
      <w:r w:rsidR="0068622A">
        <w:rPr>
          <w:rFonts w:ascii="Arial" w:hAnsi="Arial" w:cs="Arial"/>
        </w:rPr>
        <w:t xml:space="preserve"> </w:t>
      </w:r>
    </w:p>
    <w:p w14:paraId="06D03D9A" w14:textId="77777777" w:rsidR="00114594" w:rsidRDefault="00114594" w:rsidP="00862F02">
      <w:pPr>
        <w:pStyle w:val="NoSpacing"/>
        <w:rPr>
          <w:rFonts w:ascii="Arial" w:hAnsi="Arial" w:cs="Arial"/>
        </w:rPr>
      </w:pPr>
    </w:p>
    <w:p w14:paraId="6DA26906" w14:textId="44958EC2" w:rsidR="00114594" w:rsidRPr="00114594" w:rsidRDefault="00114594" w:rsidP="00114594">
      <w:pPr>
        <w:pStyle w:val="NoSpacing"/>
        <w:rPr>
          <w:rFonts w:ascii="Arial" w:hAnsi="Arial" w:cs="Arial"/>
        </w:rPr>
      </w:pPr>
      <w:r w:rsidRPr="00114594">
        <w:rPr>
          <w:rFonts w:ascii="Arial" w:hAnsi="Arial" w:cs="Arial"/>
        </w:rPr>
        <w:t>About one year ago, the DC Court of Appeals vacated</w:t>
      </w:r>
      <w:r w:rsidR="004249CA">
        <w:rPr>
          <w:rFonts w:ascii="Arial" w:hAnsi="Arial" w:cs="Arial"/>
        </w:rPr>
        <w:t xml:space="preserve"> </w:t>
      </w:r>
      <w:r w:rsidRPr="00114594">
        <w:rPr>
          <w:rFonts w:ascii="Arial" w:hAnsi="Arial" w:cs="Arial"/>
        </w:rPr>
        <w:t>the</w:t>
      </w:r>
      <w:r w:rsidR="004249CA">
        <w:rPr>
          <w:rFonts w:ascii="Arial" w:hAnsi="Arial" w:cs="Arial"/>
        </w:rPr>
        <w:t xml:space="preserve"> </w:t>
      </w:r>
      <w:r w:rsidRPr="00114594">
        <w:rPr>
          <w:rFonts w:ascii="Arial" w:hAnsi="Arial" w:cs="Arial"/>
        </w:rPr>
        <w:t>proposed development for the McMillan site on issues concerning the</w:t>
      </w:r>
      <w:r w:rsidR="004249CA">
        <w:rPr>
          <w:rFonts w:ascii="Arial" w:hAnsi="Arial" w:cs="Arial"/>
        </w:rPr>
        <w:t xml:space="preserve"> DC </w:t>
      </w:r>
      <w:r w:rsidRPr="00114594">
        <w:rPr>
          <w:rFonts w:ascii="Arial" w:hAnsi="Arial" w:cs="Arial"/>
        </w:rPr>
        <w:t>Comprehensive Plan, zoning, and historic preservation (the latter because</w:t>
      </w:r>
      <w:r w:rsidR="004249CA">
        <w:rPr>
          <w:rFonts w:ascii="Arial" w:hAnsi="Arial" w:cs="Arial"/>
        </w:rPr>
        <w:t xml:space="preserve"> </w:t>
      </w:r>
      <w:r w:rsidRPr="00114594">
        <w:rPr>
          <w:rFonts w:ascii="Arial" w:hAnsi="Arial" w:cs="Arial"/>
        </w:rPr>
        <w:t xml:space="preserve">the site has been a D.C. Historic District since 1991).  </w:t>
      </w:r>
      <w:r w:rsidR="004249CA">
        <w:rPr>
          <w:rFonts w:ascii="Arial" w:hAnsi="Arial" w:cs="Arial"/>
        </w:rPr>
        <w:t xml:space="preserve"> T</w:t>
      </w:r>
      <w:r w:rsidRPr="00114594">
        <w:rPr>
          <w:rFonts w:ascii="Arial" w:hAnsi="Arial" w:cs="Arial"/>
        </w:rPr>
        <w:t>he court also</w:t>
      </w:r>
      <w:r w:rsidR="004249CA">
        <w:rPr>
          <w:rFonts w:ascii="Arial" w:hAnsi="Arial" w:cs="Arial"/>
        </w:rPr>
        <w:t xml:space="preserve"> </w:t>
      </w:r>
      <w:r w:rsidRPr="00114594">
        <w:rPr>
          <w:rFonts w:ascii="Arial" w:hAnsi="Arial" w:cs="Arial"/>
        </w:rPr>
        <w:t>remanded several questions back to the District for consideration, generally asking</w:t>
      </w:r>
    </w:p>
    <w:p w14:paraId="19BBF4B8" w14:textId="7D8B474C" w:rsidR="00114594" w:rsidRPr="00114594" w:rsidRDefault="00114594" w:rsidP="00114594">
      <w:pPr>
        <w:pStyle w:val="NoSpacing"/>
        <w:rPr>
          <w:rFonts w:ascii="Arial" w:hAnsi="Arial" w:cs="Arial"/>
        </w:rPr>
      </w:pPr>
      <w:r w:rsidRPr="00114594">
        <w:rPr>
          <w:rFonts w:ascii="Arial" w:hAnsi="Arial" w:cs="Arial"/>
        </w:rPr>
        <w:t>what justification there might be for why the District approved violations and</w:t>
      </w:r>
      <w:r w:rsidR="004249CA">
        <w:rPr>
          <w:rFonts w:ascii="Arial" w:hAnsi="Arial" w:cs="Arial"/>
        </w:rPr>
        <w:t xml:space="preserve"> </w:t>
      </w:r>
      <w:r w:rsidRPr="00114594">
        <w:rPr>
          <w:rFonts w:ascii="Arial" w:hAnsi="Arial" w:cs="Arial"/>
        </w:rPr>
        <w:t>other deviation from regulations that govern development on the site.  Six</w:t>
      </w:r>
      <w:r w:rsidR="004249CA">
        <w:rPr>
          <w:rFonts w:ascii="Arial" w:hAnsi="Arial" w:cs="Arial"/>
        </w:rPr>
        <w:t xml:space="preserve"> </w:t>
      </w:r>
      <w:r w:rsidRPr="00114594">
        <w:rPr>
          <w:rFonts w:ascii="Arial" w:hAnsi="Arial" w:cs="Arial"/>
        </w:rPr>
        <w:t>days of hearings on those issues, before the Zoning Commission and the</w:t>
      </w:r>
      <w:r w:rsidR="004249CA">
        <w:rPr>
          <w:rFonts w:ascii="Arial" w:hAnsi="Arial" w:cs="Arial"/>
        </w:rPr>
        <w:t xml:space="preserve"> </w:t>
      </w:r>
      <w:r w:rsidRPr="00114594">
        <w:rPr>
          <w:rFonts w:ascii="Arial" w:hAnsi="Arial" w:cs="Arial"/>
        </w:rPr>
        <w:t>Mayor’s Agent for Historic Preservation, were held this past summer, but those</w:t>
      </w:r>
      <w:r w:rsidR="004249CA">
        <w:rPr>
          <w:rFonts w:ascii="Arial" w:hAnsi="Arial" w:cs="Arial"/>
        </w:rPr>
        <w:t xml:space="preserve"> </w:t>
      </w:r>
      <w:r w:rsidRPr="00114594">
        <w:rPr>
          <w:rFonts w:ascii="Arial" w:hAnsi="Arial" w:cs="Arial"/>
        </w:rPr>
        <w:t>two bodies have not yet issued orders formally concluding those hearings</w:t>
      </w:r>
    </w:p>
    <w:p w14:paraId="62A79474" w14:textId="19402AC0" w:rsidR="00114594" w:rsidRDefault="00114594" w:rsidP="00114594">
      <w:pPr>
        <w:pStyle w:val="NoSpacing"/>
        <w:rPr>
          <w:rFonts w:ascii="Arial" w:hAnsi="Arial" w:cs="Arial"/>
        </w:rPr>
      </w:pPr>
      <w:r w:rsidRPr="00114594">
        <w:rPr>
          <w:rFonts w:ascii="Arial" w:hAnsi="Arial" w:cs="Arial"/>
        </w:rPr>
        <w:t>on the remand issues.  When those orders come out, they will be presented</w:t>
      </w:r>
      <w:r w:rsidR="004249CA">
        <w:rPr>
          <w:rFonts w:ascii="Arial" w:hAnsi="Arial" w:cs="Arial"/>
        </w:rPr>
        <w:t xml:space="preserve"> </w:t>
      </w:r>
      <w:r w:rsidRPr="00114594">
        <w:rPr>
          <w:rFonts w:ascii="Arial" w:hAnsi="Arial" w:cs="Arial"/>
        </w:rPr>
        <w:t>to the court for a final decision on the status of the development proposed for</w:t>
      </w:r>
      <w:r w:rsidR="004249CA">
        <w:rPr>
          <w:rFonts w:ascii="Arial" w:hAnsi="Arial" w:cs="Arial"/>
        </w:rPr>
        <w:t xml:space="preserve"> </w:t>
      </w:r>
      <w:r w:rsidRPr="00114594">
        <w:rPr>
          <w:rFonts w:ascii="Arial" w:hAnsi="Arial" w:cs="Arial"/>
        </w:rPr>
        <w:t>the site.</w:t>
      </w:r>
    </w:p>
    <w:p w14:paraId="0DD7FA10" w14:textId="77777777" w:rsidR="00114594" w:rsidRDefault="00114594" w:rsidP="00862F02">
      <w:pPr>
        <w:pStyle w:val="NoSpacing"/>
        <w:rPr>
          <w:rFonts w:ascii="Arial" w:hAnsi="Arial" w:cs="Arial"/>
        </w:rPr>
      </w:pPr>
    </w:p>
    <w:p w14:paraId="4273F3B5" w14:textId="51F70DC4" w:rsidR="00862F02" w:rsidRDefault="0068622A" w:rsidP="00862F02">
      <w:pPr>
        <w:pStyle w:val="NoSpacing"/>
        <w:rPr>
          <w:rFonts w:ascii="Arial" w:hAnsi="Arial" w:cs="Arial"/>
        </w:rPr>
      </w:pPr>
      <w:r>
        <w:rPr>
          <w:rFonts w:ascii="Arial" w:hAnsi="Arial" w:cs="Arial"/>
        </w:rPr>
        <w:t>He advised that the n</w:t>
      </w:r>
      <w:r w:rsidR="004A1636">
        <w:rPr>
          <w:rFonts w:ascii="Arial" w:hAnsi="Arial" w:cs="Arial"/>
        </w:rPr>
        <w:t>ext M</w:t>
      </w:r>
      <w:r>
        <w:rPr>
          <w:rFonts w:ascii="Arial" w:hAnsi="Arial" w:cs="Arial"/>
        </w:rPr>
        <w:t xml:space="preserve">cMillan Advisory Group (MAG) </w:t>
      </w:r>
      <w:r w:rsidR="004A1636">
        <w:rPr>
          <w:rFonts w:ascii="Arial" w:hAnsi="Arial" w:cs="Arial"/>
        </w:rPr>
        <w:t>meeting is Thursday, 02/08/2018, at Inspired Teaching</w:t>
      </w:r>
      <w:r>
        <w:rPr>
          <w:rFonts w:ascii="Arial" w:hAnsi="Arial" w:cs="Arial"/>
        </w:rPr>
        <w:t xml:space="preserve"> Public Charter School</w:t>
      </w:r>
      <w:r w:rsidR="004A1636">
        <w:rPr>
          <w:rFonts w:ascii="Arial" w:hAnsi="Arial" w:cs="Arial"/>
        </w:rPr>
        <w:t>, 200 Douglas Street NE, 7 pm.</w:t>
      </w:r>
    </w:p>
    <w:p w14:paraId="2B7288E6" w14:textId="63FAB5DF" w:rsidR="00890CB9" w:rsidRDefault="00890CB9" w:rsidP="00862F02">
      <w:pPr>
        <w:pStyle w:val="NoSpacing"/>
        <w:rPr>
          <w:rFonts w:ascii="Arial" w:hAnsi="Arial" w:cs="Arial"/>
        </w:rPr>
      </w:pPr>
    </w:p>
    <w:p w14:paraId="24200F72" w14:textId="02BB96D5" w:rsidR="00890CB9" w:rsidRPr="00890CB9" w:rsidRDefault="00890CB9" w:rsidP="00862F02">
      <w:pPr>
        <w:pStyle w:val="NoSpacing"/>
        <w:rPr>
          <w:rFonts w:ascii="Arial" w:hAnsi="Arial" w:cs="Arial"/>
          <w:b/>
          <w:color w:val="FF0000"/>
        </w:rPr>
      </w:pPr>
      <w:r w:rsidRPr="00890CB9">
        <w:rPr>
          <w:rFonts w:ascii="Arial" w:hAnsi="Arial" w:cs="Arial"/>
          <w:b/>
          <w:color w:val="FF0000"/>
        </w:rPr>
        <w:t>BCA goal setting</w:t>
      </w:r>
    </w:p>
    <w:p w14:paraId="755936D9" w14:textId="77777777" w:rsidR="004A1636" w:rsidRDefault="004A1636" w:rsidP="00862F02">
      <w:pPr>
        <w:pStyle w:val="NoSpacing"/>
        <w:rPr>
          <w:rFonts w:ascii="Arial" w:hAnsi="Arial" w:cs="Arial"/>
        </w:rPr>
      </w:pPr>
    </w:p>
    <w:p w14:paraId="7A9A29B3" w14:textId="32235A22" w:rsidR="004A1636" w:rsidRDefault="004A1636" w:rsidP="00862F02">
      <w:pPr>
        <w:pStyle w:val="NoSpacing"/>
        <w:rPr>
          <w:rFonts w:ascii="Arial" w:hAnsi="Arial" w:cs="Arial"/>
        </w:rPr>
      </w:pPr>
      <w:r>
        <w:rPr>
          <w:rFonts w:ascii="Arial" w:hAnsi="Arial" w:cs="Arial"/>
        </w:rPr>
        <w:t>Ms. Quinn then initiated a BCA Goal Setting session.  She solicited volunteers to serve on the BCA board and to serve on BCA committees.  She reviewed the BCA’s c</w:t>
      </w:r>
      <w:r w:rsidR="00816B30">
        <w:rPr>
          <w:rFonts w:ascii="Arial" w:hAnsi="Arial" w:cs="Arial"/>
        </w:rPr>
        <w:t>ommittees</w:t>
      </w:r>
      <w:r>
        <w:rPr>
          <w:rFonts w:ascii="Arial" w:hAnsi="Arial" w:cs="Arial"/>
        </w:rPr>
        <w:t>:</w:t>
      </w:r>
    </w:p>
    <w:p w14:paraId="073EB66F" w14:textId="77777777" w:rsidR="004A1636" w:rsidRDefault="004A1636" w:rsidP="00862F02">
      <w:pPr>
        <w:pStyle w:val="NoSpacing"/>
        <w:rPr>
          <w:rFonts w:ascii="Arial" w:hAnsi="Arial" w:cs="Arial"/>
        </w:rPr>
      </w:pPr>
    </w:p>
    <w:p w14:paraId="0BE9844A" w14:textId="77777777" w:rsidR="004A1636" w:rsidRDefault="004A1636" w:rsidP="00862F02">
      <w:pPr>
        <w:pStyle w:val="NoSpacing"/>
        <w:rPr>
          <w:rFonts w:ascii="Arial" w:hAnsi="Arial" w:cs="Arial"/>
        </w:rPr>
      </w:pPr>
      <w:r>
        <w:rPr>
          <w:rFonts w:ascii="Arial" w:hAnsi="Arial" w:cs="Arial"/>
        </w:rPr>
        <w:t>BCA Beautification Committee</w:t>
      </w:r>
      <w:r w:rsidR="00D22EF3">
        <w:rPr>
          <w:rFonts w:ascii="Arial" w:hAnsi="Arial" w:cs="Arial"/>
        </w:rPr>
        <w:t>:</w:t>
      </w:r>
      <w:r>
        <w:rPr>
          <w:rFonts w:ascii="Arial" w:hAnsi="Arial" w:cs="Arial"/>
        </w:rPr>
        <w:t xml:space="preserve">  </w:t>
      </w:r>
      <w:r w:rsidR="00D22EF3">
        <w:rPr>
          <w:rFonts w:ascii="Arial" w:hAnsi="Arial" w:cs="Arial"/>
        </w:rPr>
        <w:t xml:space="preserve">to coordinate the annual Beautification </w:t>
      </w:r>
      <w:r>
        <w:rPr>
          <w:rFonts w:ascii="Arial" w:hAnsi="Arial" w:cs="Arial"/>
        </w:rPr>
        <w:t xml:space="preserve">Day in the </w:t>
      </w:r>
      <w:r w:rsidR="00D22EF3">
        <w:rPr>
          <w:rFonts w:ascii="Arial" w:hAnsi="Arial" w:cs="Arial"/>
        </w:rPr>
        <w:t>s</w:t>
      </w:r>
      <w:r>
        <w:rPr>
          <w:rFonts w:ascii="Arial" w:hAnsi="Arial" w:cs="Arial"/>
        </w:rPr>
        <w:t>pringtime</w:t>
      </w:r>
    </w:p>
    <w:p w14:paraId="1884B4B2" w14:textId="021DD77B" w:rsidR="004A1636" w:rsidRDefault="004A1636" w:rsidP="00862F02">
      <w:pPr>
        <w:pStyle w:val="NoSpacing"/>
        <w:rPr>
          <w:rFonts w:ascii="Arial" w:hAnsi="Arial" w:cs="Arial"/>
        </w:rPr>
      </w:pPr>
      <w:r>
        <w:rPr>
          <w:rFonts w:ascii="Arial" w:hAnsi="Arial" w:cs="Arial"/>
        </w:rPr>
        <w:t xml:space="preserve">BCA </w:t>
      </w:r>
      <w:r w:rsidR="00D22EF3">
        <w:rPr>
          <w:rFonts w:ascii="Arial" w:hAnsi="Arial" w:cs="Arial"/>
        </w:rPr>
        <w:t>S</w:t>
      </w:r>
      <w:r>
        <w:rPr>
          <w:rFonts w:ascii="Arial" w:hAnsi="Arial" w:cs="Arial"/>
        </w:rPr>
        <w:t>cholarship</w:t>
      </w:r>
      <w:r w:rsidR="00D22EF3">
        <w:rPr>
          <w:rFonts w:ascii="Arial" w:hAnsi="Arial" w:cs="Arial"/>
        </w:rPr>
        <w:t xml:space="preserve"> Committee:  to coordinate </w:t>
      </w:r>
      <w:r w:rsidR="00816B30">
        <w:rPr>
          <w:rFonts w:ascii="Arial" w:hAnsi="Arial" w:cs="Arial"/>
        </w:rPr>
        <w:t>the BCA scholarship program</w:t>
      </w:r>
    </w:p>
    <w:p w14:paraId="3614D1C7" w14:textId="3572B365" w:rsidR="00D22EF3" w:rsidRDefault="00D22EF3" w:rsidP="00862F02">
      <w:pPr>
        <w:pStyle w:val="NoSpacing"/>
        <w:rPr>
          <w:rFonts w:ascii="Arial" w:hAnsi="Arial" w:cs="Arial"/>
        </w:rPr>
      </w:pPr>
      <w:r>
        <w:rPr>
          <w:rFonts w:ascii="Arial" w:hAnsi="Arial" w:cs="Arial"/>
        </w:rPr>
        <w:t>BCA Nominations Committee:  to coordinate the</w:t>
      </w:r>
      <w:r w:rsidR="000F3C9F">
        <w:rPr>
          <w:rFonts w:ascii="Arial" w:hAnsi="Arial" w:cs="Arial"/>
        </w:rPr>
        <w:t xml:space="preserve"> </w:t>
      </w:r>
      <w:r>
        <w:rPr>
          <w:rFonts w:ascii="Arial" w:hAnsi="Arial" w:cs="Arial"/>
        </w:rPr>
        <w:t>BCA elections</w:t>
      </w:r>
    </w:p>
    <w:p w14:paraId="57C09336" w14:textId="13714577" w:rsidR="00D22EF3" w:rsidRDefault="00D22EF3" w:rsidP="00862F02">
      <w:pPr>
        <w:pStyle w:val="NoSpacing"/>
        <w:rPr>
          <w:rFonts w:ascii="Arial" w:hAnsi="Arial" w:cs="Arial"/>
        </w:rPr>
      </w:pPr>
      <w:r>
        <w:rPr>
          <w:rFonts w:ascii="Arial" w:hAnsi="Arial" w:cs="Arial"/>
        </w:rPr>
        <w:t>BCA Fit &amp; Fun Committee: to coordinate fun recreational activities</w:t>
      </w:r>
      <w:r w:rsidR="000F3C9F">
        <w:rPr>
          <w:rFonts w:ascii="Arial" w:hAnsi="Arial" w:cs="Arial"/>
        </w:rPr>
        <w:t xml:space="preserve"> in the community</w:t>
      </w:r>
    </w:p>
    <w:p w14:paraId="11DC693E" w14:textId="77777777" w:rsidR="00D22EF3" w:rsidRDefault="00D22EF3" w:rsidP="00862F02">
      <w:pPr>
        <w:pStyle w:val="NoSpacing"/>
        <w:rPr>
          <w:rFonts w:ascii="Arial" w:hAnsi="Arial" w:cs="Arial"/>
        </w:rPr>
      </w:pPr>
      <w:r>
        <w:rPr>
          <w:rFonts w:ascii="Arial" w:hAnsi="Arial" w:cs="Arial"/>
        </w:rPr>
        <w:t xml:space="preserve"> </w:t>
      </w:r>
    </w:p>
    <w:p w14:paraId="4FBE3535" w14:textId="0C05EB99" w:rsidR="00D22EF3" w:rsidRDefault="0004218D" w:rsidP="00862F02">
      <w:pPr>
        <w:pStyle w:val="NoSpacing"/>
        <w:rPr>
          <w:rFonts w:ascii="Arial" w:hAnsi="Arial" w:cs="Arial"/>
        </w:rPr>
      </w:pPr>
      <w:r>
        <w:rPr>
          <w:rFonts w:ascii="Arial" w:hAnsi="Arial" w:cs="Arial"/>
        </w:rPr>
        <w:t>Ms, Quinn stressed the n</w:t>
      </w:r>
      <w:r w:rsidR="00D22EF3">
        <w:rPr>
          <w:rFonts w:ascii="Arial" w:hAnsi="Arial" w:cs="Arial"/>
        </w:rPr>
        <w:t xml:space="preserve">eed </w:t>
      </w:r>
      <w:r w:rsidR="0047230F">
        <w:rPr>
          <w:rFonts w:ascii="Arial" w:hAnsi="Arial" w:cs="Arial"/>
        </w:rPr>
        <w:t>fo</w:t>
      </w:r>
      <w:r w:rsidR="002848D8">
        <w:rPr>
          <w:rFonts w:ascii="Arial" w:hAnsi="Arial" w:cs="Arial"/>
        </w:rPr>
        <w:t xml:space="preserve">r </w:t>
      </w:r>
      <w:r w:rsidR="00D22EF3">
        <w:rPr>
          <w:rFonts w:ascii="Arial" w:hAnsi="Arial" w:cs="Arial"/>
        </w:rPr>
        <w:t>volunteers for fundraising</w:t>
      </w:r>
      <w:r w:rsidR="0047230F">
        <w:rPr>
          <w:rFonts w:ascii="Arial" w:hAnsi="Arial" w:cs="Arial"/>
        </w:rPr>
        <w:t xml:space="preserve">.  </w:t>
      </w:r>
      <w:r w:rsidR="00D22EF3">
        <w:rPr>
          <w:rFonts w:ascii="Arial" w:hAnsi="Arial" w:cs="Arial"/>
        </w:rPr>
        <w:t xml:space="preserve">   </w:t>
      </w:r>
    </w:p>
    <w:p w14:paraId="4F0C093F" w14:textId="77777777" w:rsidR="00D22EF3" w:rsidRDefault="00D22EF3" w:rsidP="00862F02">
      <w:pPr>
        <w:pStyle w:val="NoSpacing"/>
        <w:rPr>
          <w:rFonts w:ascii="Arial" w:hAnsi="Arial" w:cs="Arial"/>
        </w:rPr>
      </w:pPr>
    </w:p>
    <w:p w14:paraId="1BCB8B4F" w14:textId="66FBBE65" w:rsidR="00D22EF3" w:rsidRDefault="00D22EF3" w:rsidP="00862F02">
      <w:pPr>
        <w:pStyle w:val="NoSpacing"/>
        <w:rPr>
          <w:rFonts w:ascii="Arial" w:hAnsi="Arial" w:cs="Arial"/>
        </w:rPr>
      </w:pPr>
      <w:r>
        <w:rPr>
          <w:rFonts w:ascii="Arial" w:hAnsi="Arial" w:cs="Arial"/>
        </w:rPr>
        <w:t xml:space="preserve">An attendee asked about senior services in our community.  Ms. Quinn said that the BCA could invite the DC Office of Aging to </w:t>
      </w:r>
      <w:r w:rsidR="002848D8">
        <w:rPr>
          <w:rFonts w:ascii="Arial" w:hAnsi="Arial" w:cs="Arial"/>
        </w:rPr>
        <w:t xml:space="preserve">a future </w:t>
      </w:r>
      <w:r>
        <w:rPr>
          <w:rFonts w:ascii="Arial" w:hAnsi="Arial" w:cs="Arial"/>
        </w:rPr>
        <w:t xml:space="preserve">BCA meeting.    </w:t>
      </w:r>
    </w:p>
    <w:p w14:paraId="6AAC0BDF" w14:textId="77777777" w:rsidR="00AE3083" w:rsidRDefault="00AE3083" w:rsidP="00862F02">
      <w:pPr>
        <w:pStyle w:val="NoSpacing"/>
        <w:rPr>
          <w:rFonts w:ascii="Arial" w:hAnsi="Arial" w:cs="Arial"/>
        </w:rPr>
      </w:pPr>
    </w:p>
    <w:p w14:paraId="6550505D" w14:textId="0683591A" w:rsidR="00AE3083" w:rsidRDefault="00AE3083" w:rsidP="00862F02">
      <w:pPr>
        <w:pStyle w:val="NoSpacing"/>
        <w:rPr>
          <w:rFonts w:ascii="Arial" w:hAnsi="Arial" w:cs="Arial"/>
        </w:rPr>
      </w:pPr>
      <w:r>
        <w:rPr>
          <w:rFonts w:ascii="Arial" w:hAnsi="Arial" w:cs="Arial"/>
        </w:rPr>
        <w:lastRenderedPageBreak/>
        <w:t>Another attendee suggested an audit of public infrastructure issues, such as sidewalk issues.  Ms. Quinn said that a DC government agency walkthrough can sometimes address systemic issues.</w:t>
      </w:r>
      <w:r w:rsidR="00834BCE">
        <w:rPr>
          <w:rFonts w:ascii="Arial" w:hAnsi="Arial" w:cs="Arial"/>
        </w:rPr>
        <w:t xml:space="preserve">  </w:t>
      </w:r>
      <w:r w:rsidR="00556254">
        <w:rPr>
          <w:rFonts w:ascii="Arial" w:hAnsi="Arial" w:cs="Arial"/>
        </w:rPr>
        <w:t xml:space="preserve"> She also </w:t>
      </w:r>
      <w:r w:rsidR="00834BCE">
        <w:rPr>
          <w:rFonts w:ascii="Arial" w:hAnsi="Arial" w:cs="Arial"/>
        </w:rPr>
        <w:t xml:space="preserve">referenced the Bloomingdale Village Square project.  Volunteers could be used for soliciting funding for the BVS project.  </w:t>
      </w:r>
    </w:p>
    <w:p w14:paraId="3F958942" w14:textId="7D4FD076" w:rsidR="00E6250F" w:rsidRDefault="00E6250F" w:rsidP="00862F02">
      <w:pPr>
        <w:pStyle w:val="NoSpacing"/>
        <w:rPr>
          <w:rFonts w:ascii="Arial" w:hAnsi="Arial" w:cs="Arial"/>
        </w:rPr>
      </w:pPr>
      <w:r>
        <w:rPr>
          <w:rFonts w:ascii="Arial" w:hAnsi="Arial" w:cs="Arial"/>
        </w:rPr>
        <w:t xml:space="preserve">                </w:t>
      </w:r>
    </w:p>
    <w:p w14:paraId="3DE1433B" w14:textId="7EEEE606" w:rsidR="00890CB9" w:rsidRPr="00890CB9" w:rsidRDefault="00890CB9" w:rsidP="00862F02">
      <w:pPr>
        <w:pStyle w:val="NoSpacing"/>
        <w:rPr>
          <w:rFonts w:ascii="Arial" w:hAnsi="Arial" w:cs="Arial"/>
          <w:b/>
        </w:rPr>
      </w:pPr>
      <w:r w:rsidRPr="00890CB9">
        <w:rPr>
          <w:rFonts w:ascii="Arial" w:hAnsi="Arial" w:cs="Arial"/>
          <w:b/>
          <w:color w:val="FF0000"/>
        </w:rPr>
        <w:t>Bloomingdale historic designation survey and subsequent vote</w:t>
      </w:r>
    </w:p>
    <w:p w14:paraId="5527DE45" w14:textId="77777777" w:rsidR="00834BCE" w:rsidRDefault="00834BCE" w:rsidP="00862F02">
      <w:pPr>
        <w:pStyle w:val="NoSpacing"/>
        <w:rPr>
          <w:rFonts w:ascii="Arial" w:hAnsi="Arial" w:cs="Arial"/>
        </w:rPr>
      </w:pPr>
    </w:p>
    <w:p w14:paraId="7586D8C7" w14:textId="760C32CB" w:rsidR="009E50DF" w:rsidRDefault="009E50DF" w:rsidP="00862F02">
      <w:pPr>
        <w:pStyle w:val="NoSpacing"/>
        <w:rPr>
          <w:rFonts w:ascii="Arial" w:hAnsi="Arial" w:cs="Arial"/>
        </w:rPr>
      </w:pPr>
      <w:r>
        <w:rPr>
          <w:rFonts w:ascii="Arial" w:hAnsi="Arial" w:cs="Arial"/>
        </w:rPr>
        <w:t xml:space="preserve">Ms. Quinn then initiated discussion of the Bloomingdale historic designation survey.  She reviewed the history of the </w:t>
      </w:r>
      <w:r w:rsidR="00BA1A75">
        <w:rPr>
          <w:rFonts w:ascii="Arial" w:hAnsi="Arial" w:cs="Arial"/>
        </w:rPr>
        <w:t xml:space="preserve">BCA </w:t>
      </w:r>
      <w:r>
        <w:rPr>
          <w:rFonts w:ascii="Arial" w:hAnsi="Arial" w:cs="Arial"/>
        </w:rPr>
        <w:t xml:space="preserve">survey vote.  </w:t>
      </w:r>
      <w:r w:rsidR="00E027AB">
        <w:rPr>
          <w:rFonts w:ascii="Arial" w:hAnsi="Arial" w:cs="Arial"/>
        </w:rPr>
        <w:t>O</w:t>
      </w:r>
      <w:r>
        <w:rPr>
          <w:rFonts w:ascii="Arial" w:hAnsi="Arial" w:cs="Arial"/>
        </w:rPr>
        <w:t xml:space="preserve">wners of record should have received a BCA historic designation survey postcard in the mail.  </w:t>
      </w:r>
      <w:r w:rsidR="00C038A5">
        <w:rPr>
          <w:rFonts w:ascii="Arial" w:hAnsi="Arial" w:cs="Arial"/>
        </w:rPr>
        <w:t>The final amount</w:t>
      </w:r>
      <w:r w:rsidR="00E027AB">
        <w:rPr>
          <w:rFonts w:ascii="Arial" w:hAnsi="Arial" w:cs="Arial"/>
        </w:rPr>
        <w:t xml:space="preserve"> of survey postcard project</w:t>
      </w:r>
      <w:r w:rsidR="00C038A5">
        <w:rPr>
          <w:rFonts w:ascii="Arial" w:hAnsi="Arial" w:cs="Arial"/>
        </w:rPr>
        <w:t xml:space="preserve"> is approximately $2100.  The surveys were mailed using the DC tax records.  </w:t>
      </w:r>
      <w:r w:rsidR="00417910">
        <w:rPr>
          <w:rFonts w:ascii="Arial" w:hAnsi="Arial" w:cs="Arial"/>
        </w:rPr>
        <w:t>Some neighbors have reported that they did not receive the survey postcards.</w:t>
      </w:r>
    </w:p>
    <w:p w14:paraId="513730B8" w14:textId="77777777" w:rsidR="00417910" w:rsidRDefault="00417910" w:rsidP="00862F02">
      <w:pPr>
        <w:pStyle w:val="NoSpacing"/>
        <w:rPr>
          <w:rFonts w:ascii="Arial" w:hAnsi="Arial" w:cs="Arial"/>
        </w:rPr>
      </w:pPr>
    </w:p>
    <w:p w14:paraId="4D54E85F" w14:textId="0ED2BE46" w:rsidR="00417910" w:rsidRDefault="00E027AB" w:rsidP="00862F02">
      <w:pPr>
        <w:pStyle w:val="NoSpacing"/>
        <w:rPr>
          <w:rFonts w:ascii="Arial" w:hAnsi="Arial" w:cs="Arial"/>
        </w:rPr>
      </w:pPr>
      <w:r>
        <w:rPr>
          <w:rFonts w:ascii="Arial" w:hAnsi="Arial" w:cs="Arial"/>
        </w:rPr>
        <w:t>It was noted that t</w:t>
      </w:r>
      <w:r w:rsidR="00417910">
        <w:rPr>
          <w:rFonts w:ascii="Arial" w:hAnsi="Arial" w:cs="Arial"/>
        </w:rPr>
        <w:t>he postcards must be postmarked by 01/25/2018.  The results will be shared at the Monday, 02/</w:t>
      </w:r>
      <w:r w:rsidR="001C7467">
        <w:rPr>
          <w:rFonts w:ascii="Arial" w:hAnsi="Arial" w:cs="Arial"/>
        </w:rPr>
        <w:t>26</w:t>
      </w:r>
      <w:r w:rsidR="00417910">
        <w:rPr>
          <w:rFonts w:ascii="Arial" w:hAnsi="Arial" w:cs="Arial"/>
        </w:rPr>
        <w:t>/2018, BCA meeting.  The results will provide info to these three questions:</w:t>
      </w:r>
    </w:p>
    <w:p w14:paraId="4D636312" w14:textId="77777777" w:rsidR="00417910" w:rsidRDefault="00417910" w:rsidP="00862F02">
      <w:pPr>
        <w:pStyle w:val="NoSpacing"/>
        <w:rPr>
          <w:rFonts w:ascii="Arial" w:hAnsi="Arial" w:cs="Arial"/>
        </w:rPr>
      </w:pPr>
    </w:p>
    <w:p w14:paraId="78DC8C37" w14:textId="1E816E2E" w:rsidR="00417910" w:rsidRDefault="00417910" w:rsidP="003C1C2A">
      <w:pPr>
        <w:pStyle w:val="NoSpacing"/>
        <w:numPr>
          <w:ilvl w:val="0"/>
          <w:numId w:val="1"/>
        </w:numPr>
        <w:rPr>
          <w:rFonts w:ascii="Arial" w:hAnsi="Arial" w:cs="Arial"/>
        </w:rPr>
      </w:pPr>
      <w:r>
        <w:rPr>
          <w:rFonts w:ascii="Arial" w:hAnsi="Arial" w:cs="Arial"/>
        </w:rPr>
        <w:t xml:space="preserve">How many </w:t>
      </w:r>
      <w:r w:rsidR="001C7467">
        <w:rPr>
          <w:rFonts w:ascii="Arial" w:hAnsi="Arial" w:cs="Arial"/>
        </w:rPr>
        <w:t xml:space="preserve">postcards </w:t>
      </w:r>
      <w:r>
        <w:rPr>
          <w:rFonts w:ascii="Arial" w:hAnsi="Arial" w:cs="Arial"/>
        </w:rPr>
        <w:t>were received?</w:t>
      </w:r>
    </w:p>
    <w:p w14:paraId="3FFC22A6" w14:textId="588313A8" w:rsidR="00417910" w:rsidRDefault="00417910" w:rsidP="003C1C2A">
      <w:pPr>
        <w:pStyle w:val="NoSpacing"/>
        <w:numPr>
          <w:ilvl w:val="0"/>
          <w:numId w:val="1"/>
        </w:numPr>
        <w:rPr>
          <w:rFonts w:ascii="Arial" w:hAnsi="Arial" w:cs="Arial"/>
        </w:rPr>
      </w:pPr>
      <w:r>
        <w:rPr>
          <w:rFonts w:ascii="Arial" w:hAnsi="Arial" w:cs="Arial"/>
        </w:rPr>
        <w:t>How many</w:t>
      </w:r>
      <w:r w:rsidR="001C7467">
        <w:rPr>
          <w:rFonts w:ascii="Arial" w:hAnsi="Arial" w:cs="Arial"/>
        </w:rPr>
        <w:t xml:space="preserve"> postcar</w:t>
      </w:r>
      <w:r w:rsidR="002308B8">
        <w:rPr>
          <w:rFonts w:ascii="Arial" w:hAnsi="Arial" w:cs="Arial"/>
        </w:rPr>
        <w:t>ds marked the yes box</w:t>
      </w:r>
      <w:r>
        <w:rPr>
          <w:rFonts w:ascii="Arial" w:hAnsi="Arial" w:cs="Arial"/>
        </w:rPr>
        <w:t>?</w:t>
      </w:r>
    </w:p>
    <w:p w14:paraId="46CA2022" w14:textId="6B3B5A73" w:rsidR="00417910" w:rsidRDefault="00417910" w:rsidP="003C1C2A">
      <w:pPr>
        <w:pStyle w:val="NoSpacing"/>
        <w:numPr>
          <w:ilvl w:val="0"/>
          <w:numId w:val="1"/>
        </w:numPr>
        <w:rPr>
          <w:rFonts w:ascii="Arial" w:hAnsi="Arial" w:cs="Arial"/>
        </w:rPr>
      </w:pPr>
      <w:r>
        <w:rPr>
          <w:rFonts w:ascii="Arial" w:hAnsi="Arial" w:cs="Arial"/>
        </w:rPr>
        <w:t xml:space="preserve">How many </w:t>
      </w:r>
      <w:r w:rsidR="002308B8">
        <w:rPr>
          <w:rFonts w:ascii="Arial" w:hAnsi="Arial" w:cs="Arial"/>
        </w:rPr>
        <w:t>postcards marked the no box</w:t>
      </w:r>
      <w:r>
        <w:rPr>
          <w:rFonts w:ascii="Arial" w:hAnsi="Arial" w:cs="Arial"/>
        </w:rPr>
        <w:t>?</w:t>
      </w:r>
    </w:p>
    <w:p w14:paraId="533F8C6C" w14:textId="77777777" w:rsidR="00417910" w:rsidRDefault="00417910" w:rsidP="00862F02">
      <w:pPr>
        <w:pStyle w:val="NoSpacing"/>
        <w:rPr>
          <w:rFonts w:ascii="Arial" w:hAnsi="Arial" w:cs="Arial"/>
        </w:rPr>
      </w:pPr>
      <w:r>
        <w:rPr>
          <w:rFonts w:ascii="Arial" w:hAnsi="Arial" w:cs="Arial"/>
        </w:rPr>
        <w:t xml:space="preserve"> </w:t>
      </w:r>
    </w:p>
    <w:p w14:paraId="7E0DA8C3" w14:textId="6D08CBDC" w:rsidR="00EF3C2D" w:rsidRDefault="00E80008" w:rsidP="00862F02">
      <w:pPr>
        <w:pStyle w:val="NoSpacing"/>
        <w:rPr>
          <w:rFonts w:ascii="Arial" w:hAnsi="Arial" w:cs="Arial"/>
        </w:rPr>
      </w:pPr>
      <w:r>
        <w:rPr>
          <w:rFonts w:ascii="Arial" w:hAnsi="Arial" w:cs="Arial"/>
        </w:rPr>
        <w:t xml:space="preserve">Ms. Quinn reviewed the rules for voting at a BCA meeting.  If you are a member today, you can vote at any meeting throughout this year.  </w:t>
      </w:r>
      <w:r w:rsidR="00EF3C2D">
        <w:rPr>
          <w:rFonts w:ascii="Arial" w:hAnsi="Arial" w:cs="Arial"/>
        </w:rPr>
        <w:t xml:space="preserve"> </w:t>
      </w:r>
    </w:p>
    <w:p w14:paraId="6D103EF1" w14:textId="77777777" w:rsidR="00EF3C2D" w:rsidRDefault="00EF3C2D" w:rsidP="00862F02">
      <w:pPr>
        <w:pStyle w:val="NoSpacing"/>
        <w:rPr>
          <w:rFonts w:ascii="Arial" w:hAnsi="Arial" w:cs="Arial"/>
        </w:rPr>
      </w:pPr>
    </w:p>
    <w:p w14:paraId="234B985E" w14:textId="35FDB614" w:rsidR="00EF3C2D" w:rsidRDefault="00EF3C2D" w:rsidP="00862F02">
      <w:pPr>
        <w:pStyle w:val="NoSpacing"/>
        <w:rPr>
          <w:rFonts w:ascii="Arial" w:hAnsi="Arial" w:cs="Arial"/>
        </w:rPr>
      </w:pPr>
      <w:r>
        <w:rPr>
          <w:rFonts w:ascii="Arial" w:hAnsi="Arial" w:cs="Arial"/>
        </w:rPr>
        <w:t xml:space="preserve">Ms. Quinn said that </w:t>
      </w:r>
      <w:r w:rsidR="006E449B">
        <w:rPr>
          <w:rFonts w:ascii="Arial" w:hAnsi="Arial" w:cs="Arial"/>
        </w:rPr>
        <w:t xml:space="preserve">DC Historic Preservation Office (HPO) </w:t>
      </w:r>
      <w:r>
        <w:rPr>
          <w:rFonts w:ascii="Arial" w:hAnsi="Arial" w:cs="Arial"/>
        </w:rPr>
        <w:t>will send a 45-day notice prior to the HPRB hearing</w:t>
      </w:r>
      <w:r w:rsidR="00CF50BB">
        <w:rPr>
          <w:rFonts w:ascii="Arial" w:hAnsi="Arial" w:cs="Arial"/>
        </w:rPr>
        <w:t xml:space="preserve"> date</w:t>
      </w:r>
      <w:r>
        <w:rPr>
          <w:rFonts w:ascii="Arial" w:hAnsi="Arial" w:cs="Arial"/>
        </w:rPr>
        <w:t>.</w:t>
      </w:r>
    </w:p>
    <w:p w14:paraId="26210885" w14:textId="77777777" w:rsidR="00EF3C2D" w:rsidRDefault="00EF3C2D" w:rsidP="00862F02">
      <w:pPr>
        <w:pStyle w:val="NoSpacing"/>
        <w:rPr>
          <w:rFonts w:ascii="Arial" w:hAnsi="Arial" w:cs="Arial"/>
        </w:rPr>
      </w:pPr>
    </w:p>
    <w:p w14:paraId="5C509CE6" w14:textId="28A1F7EB" w:rsidR="00EF3C2D" w:rsidRDefault="00EF3C2D" w:rsidP="00862F02">
      <w:pPr>
        <w:pStyle w:val="NoSpacing"/>
        <w:rPr>
          <w:rFonts w:ascii="Arial" w:hAnsi="Arial" w:cs="Arial"/>
        </w:rPr>
      </w:pPr>
      <w:r>
        <w:rPr>
          <w:rFonts w:ascii="Arial" w:hAnsi="Arial" w:cs="Arial"/>
        </w:rPr>
        <w:t xml:space="preserve">Ms. Quinn explained the BCA will take a vote on historic district designation.  She said that </w:t>
      </w:r>
      <w:r w:rsidR="00CF50BB">
        <w:rPr>
          <w:rFonts w:ascii="Arial" w:hAnsi="Arial" w:cs="Arial"/>
        </w:rPr>
        <w:t>ANC5E</w:t>
      </w:r>
      <w:r>
        <w:rPr>
          <w:rFonts w:ascii="Arial" w:hAnsi="Arial" w:cs="Arial"/>
        </w:rPr>
        <w:t xml:space="preserve"> traditionally has voted in step with the civic associations.  She said that neighbors are welcome to reach out to the</w:t>
      </w:r>
      <w:r w:rsidR="00CF50BB">
        <w:rPr>
          <w:rFonts w:ascii="Arial" w:hAnsi="Arial" w:cs="Arial"/>
        </w:rPr>
        <w:t>ir</w:t>
      </w:r>
      <w:r>
        <w:rPr>
          <w:rFonts w:ascii="Arial" w:hAnsi="Arial" w:cs="Arial"/>
        </w:rPr>
        <w:t xml:space="preserve"> ANC5E </w:t>
      </w:r>
      <w:r w:rsidR="00CF50BB">
        <w:rPr>
          <w:rFonts w:ascii="Arial" w:hAnsi="Arial" w:cs="Arial"/>
        </w:rPr>
        <w:t>single member district (SMD)</w:t>
      </w:r>
      <w:r>
        <w:rPr>
          <w:rFonts w:ascii="Arial" w:hAnsi="Arial" w:cs="Arial"/>
        </w:rPr>
        <w:t xml:space="preserve"> commissioners.   She said that neighbors can write to the HPO/HPRB and can also appear in person at the HPRB hearing,  </w:t>
      </w:r>
    </w:p>
    <w:p w14:paraId="1BA00171" w14:textId="77777777" w:rsidR="00EF3C2D" w:rsidRDefault="00EF3C2D" w:rsidP="00862F02">
      <w:pPr>
        <w:pStyle w:val="NoSpacing"/>
        <w:rPr>
          <w:rFonts w:ascii="Arial" w:hAnsi="Arial" w:cs="Arial"/>
        </w:rPr>
      </w:pPr>
    </w:p>
    <w:p w14:paraId="64641661" w14:textId="77777777" w:rsidR="00EF3C2D" w:rsidRDefault="00821F53" w:rsidP="00862F02">
      <w:pPr>
        <w:pStyle w:val="NoSpacing"/>
        <w:rPr>
          <w:rFonts w:ascii="Arial" w:hAnsi="Arial" w:cs="Arial"/>
        </w:rPr>
      </w:pPr>
      <w:r>
        <w:rPr>
          <w:rFonts w:ascii="Arial" w:hAnsi="Arial" w:cs="Arial"/>
        </w:rPr>
        <w:t>She said if the BCA votes in a different way than the results of the BCA survey vote results, then both can be shared.</w:t>
      </w:r>
    </w:p>
    <w:p w14:paraId="6EBB6845" w14:textId="77777777" w:rsidR="00821F53" w:rsidRDefault="00821F53" w:rsidP="00862F02">
      <w:pPr>
        <w:pStyle w:val="NoSpacing"/>
        <w:rPr>
          <w:rFonts w:ascii="Arial" w:hAnsi="Arial" w:cs="Arial"/>
        </w:rPr>
      </w:pPr>
    </w:p>
    <w:p w14:paraId="269C0186" w14:textId="1C1CD758" w:rsidR="00821F53" w:rsidRDefault="00821F53" w:rsidP="00862F02">
      <w:pPr>
        <w:pStyle w:val="NoSpacing"/>
        <w:rPr>
          <w:rFonts w:ascii="Arial" w:hAnsi="Arial" w:cs="Arial"/>
        </w:rPr>
      </w:pPr>
      <w:r>
        <w:rPr>
          <w:rFonts w:ascii="Arial" w:hAnsi="Arial" w:cs="Arial"/>
        </w:rPr>
        <w:t xml:space="preserve">She said that the language of the vote motion would not be discussed tonight.  </w:t>
      </w:r>
      <w:r w:rsidR="00866488">
        <w:rPr>
          <w:rFonts w:ascii="Arial" w:hAnsi="Arial" w:cs="Arial"/>
        </w:rPr>
        <w:t xml:space="preserve">She </w:t>
      </w:r>
      <w:r w:rsidR="0013586D">
        <w:rPr>
          <w:rFonts w:ascii="Arial" w:hAnsi="Arial" w:cs="Arial"/>
        </w:rPr>
        <w:t>explained that i</w:t>
      </w:r>
      <w:r>
        <w:rPr>
          <w:rFonts w:ascii="Arial" w:hAnsi="Arial" w:cs="Arial"/>
        </w:rPr>
        <w:t>t would be better to do so with the results of the survey results in hand.</w:t>
      </w:r>
    </w:p>
    <w:p w14:paraId="49F33F3B" w14:textId="77777777" w:rsidR="00821F53" w:rsidRDefault="00821F53" w:rsidP="00862F02">
      <w:pPr>
        <w:pStyle w:val="NoSpacing"/>
        <w:rPr>
          <w:rFonts w:ascii="Arial" w:hAnsi="Arial" w:cs="Arial"/>
        </w:rPr>
      </w:pPr>
    </w:p>
    <w:p w14:paraId="13CD9433" w14:textId="775FB59B" w:rsidR="00821F53" w:rsidRDefault="00821F53" w:rsidP="00862F02">
      <w:pPr>
        <w:pStyle w:val="NoSpacing"/>
        <w:rPr>
          <w:rFonts w:ascii="Arial" w:hAnsi="Arial" w:cs="Arial"/>
        </w:rPr>
      </w:pPr>
      <w:r>
        <w:rPr>
          <w:rFonts w:ascii="Arial" w:hAnsi="Arial" w:cs="Arial"/>
        </w:rPr>
        <w:t>A meeting attendee asked if the BCA vote would occur at the Feb 2018 meeting.  She</w:t>
      </w:r>
      <w:r w:rsidR="0028732C">
        <w:rPr>
          <w:rFonts w:ascii="Arial" w:hAnsi="Arial" w:cs="Arial"/>
        </w:rPr>
        <w:t xml:space="preserve"> said the she expects that the BCA vote would be </w:t>
      </w:r>
      <w:r w:rsidR="0013586D">
        <w:rPr>
          <w:rFonts w:ascii="Arial" w:hAnsi="Arial" w:cs="Arial"/>
        </w:rPr>
        <w:t xml:space="preserve">at the </w:t>
      </w:r>
      <w:r w:rsidR="0028732C">
        <w:rPr>
          <w:rFonts w:ascii="Arial" w:hAnsi="Arial" w:cs="Arial"/>
        </w:rPr>
        <w:t>March 2018</w:t>
      </w:r>
      <w:r w:rsidR="0013586D">
        <w:rPr>
          <w:rFonts w:ascii="Arial" w:hAnsi="Arial" w:cs="Arial"/>
        </w:rPr>
        <w:t xml:space="preserve"> BCA meeting</w:t>
      </w:r>
      <w:r w:rsidR="0028732C">
        <w:rPr>
          <w:rFonts w:ascii="Arial" w:hAnsi="Arial" w:cs="Arial"/>
        </w:rPr>
        <w:t>.  Anyone wishing to vote at the March 2018 BCA meeting would need to become a BCA member by the Feb</w:t>
      </w:r>
      <w:r w:rsidR="00DA7860">
        <w:rPr>
          <w:rFonts w:ascii="Arial" w:hAnsi="Arial" w:cs="Arial"/>
        </w:rPr>
        <w:t>ruary</w:t>
      </w:r>
      <w:r w:rsidR="0028732C">
        <w:rPr>
          <w:rFonts w:ascii="Arial" w:hAnsi="Arial" w:cs="Arial"/>
        </w:rPr>
        <w:t xml:space="preserve"> 2018 BCA meeting.   </w:t>
      </w:r>
    </w:p>
    <w:p w14:paraId="50BB333B" w14:textId="77777777" w:rsidR="0028732C" w:rsidRDefault="0028732C" w:rsidP="00862F02">
      <w:pPr>
        <w:pStyle w:val="NoSpacing"/>
        <w:rPr>
          <w:rFonts w:ascii="Arial" w:hAnsi="Arial" w:cs="Arial"/>
        </w:rPr>
      </w:pPr>
    </w:p>
    <w:p w14:paraId="38A93BF2" w14:textId="24E7F2C5" w:rsidR="0028732C" w:rsidRDefault="0028732C" w:rsidP="00862F02">
      <w:pPr>
        <w:pStyle w:val="NoSpacing"/>
        <w:rPr>
          <w:rFonts w:ascii="Arial" w:hAnsi="Arial" w:cs="Arial"/>
        </w:rPr>
      </w:pPr>
      <w:r>
        <w:rPr>
          <w:rFonts w:ascii="Arial" w:hAnsi="Arial" w:cs="Arial"/>
        </w:rPr>
        <w:t xml:space="preserve">Ms. Quinn suggested </w:t>
      </w:r>
      <w:proofErr w:type="spellStart"/>
      <w:r>
        <w:rPr>
          <w:rFonts w:ascii="Arial" w:hAnsi="Arial" w:cs="Arial"/>
        </w:rPr>
        <w:t>flyering</w:t>
      </w:r>
      <w:proofErr w:type="spellEnd"/>
      <w:r>
        <w:rPr>
          <w:rFonts w:ascii="Arial" w:hAnsi="Arial" w:cs="Arial"/>
        </w:rPr>
        <w:t xml:space="preserve"> the entire neighborhood</w:t>
      </w:r>
      <w:r w:rsidR="008807B5">
        <w:rPr>
          <w:rFonts w:ascii="Arial" w:hAnsi="Arial" w:cs="Arial"/>
        </w:rPr>
        <w:t xml:space="preserve"> to advise about </w:t>
      </w:r>
      <w:r>
        <w:rPr>
          <w:rFonts w:ascii="Arial" w:hAnsi="Arial" w:cs="Arial"/>
        </w:rPr>
        <w:t>the BCA March 2018 historic designation vote.  She said that 3107 names were used for the BCA survey</w:t>
      </w:r>
      <w:r w:rsidR="00FC6D40">
        <w:rPr>
          <w:rFonts w:ascii="Arial" w:hAnsi="Arial" w:cs="Arial"/>
        </w:rPr>
        <w:t xml:space="preserve"> postcard</w:t>
      </w:r>
      <w:r>
        <w:rPr>
          <w:rFonts w:ascii="Arial" w:hAnsi="Arial" w:cs="Arial"/>
        </w:rPr>
        <w:t xml:space="preserve"> mailing</w:t>
      </w:r>
      <w:r w:rsidR="00FC6D40">
        <w:rPr>
          <w:rFonts w:ascii="Arial" w:hAnsi="Arial" w:cs="Arial"/>
        </w:rPr>
        <w:t>.</w:t>
      </w:r>
    </w:p>
    <w:p w14:paraId="4F6D80C4" w14:textId="77777777" w:rsidR="001C6A84" w:rsidRDefault="001C6A84" w:rsidP="00862F02">
      <w:pPr>
        <w:pStyle w:val="NoSpacing"/>
        <w:rPr>
          <w:rFonts w:ascii="Arial" w:hAnsi="Arial" w:cs="Arial"/>
        </w:rPr>
      </w:pPr>
      <w:r>
        <w:rPr>
          <w:rFonts w:ascii="Arial" w:hAnsi="Arial" w:cs="Arial"/>
        </w:rPr>
        <w:t xml:space="preserve"> </w:t>
      </w:r>
    </w:p>
    <w:p w14:paraId="36F1AE7A" w14:textId="2CC57C24" w:rsidR="001C6A84" w:rsidRDefault="00FC6D40" w:rsidP="001C6A84">
      <w:pPr>
        <w:pStyle w:val="NoSpacing"/>
        <w:rPr>
          <w:rFonts w:ascii="Arial" w:hAnsi="Arial" w:cs="Arial"/>
        </w:rPr>
      </w:pPr>
      <w:r>
        <w:rPr>
          <w:rFonts w:ascii="Arial" w:hAnsi="Arial" w:cs="Arial"/>
        </w:rPr>
        <w:t>There was much</w:t>
      </w:r>
      <w:r w:rsidR="0028732C">
        <w:rPr>
          <w:rFonts w:ascii="Arial" w:hAnsi="Arial" w:cs="Arial"/>
        </w:rPr>
        <w:t xml:space="preserve"> discussion about how to best flyer the neighborhood.</w:t>
      </w:r>
      <w:r w:rsidR="001C6A84">
        <w:rPr>
          <w:rFonts w:ascii="Arial" w:hAnsi="Arial" w:cs="Arial"/>
        </w:rPr>
        <w:t xml:space="preserve">  An attendee suggesting using </w:t>
      </w:r>
      <w:proofErr w:type="spellStart"/>
      <w:r w:rsidR="001C6A84">
        <w:rPr>
          <w:rFonts w:ascii="Arial" w:hAnsi="Arial" w:cs="Arial"/>
        </w:rPr>
        <w:t>NextDoor</w:t>
      </w:r>
      <w:proofErr w:type="spellEnd"/>
      <w:r w:rsidR="001C6A84">
        <w:rPr>
          <w:rFonts w:ascii="Arial" w:hAnsi="Arial" w:cs="Arial"/>
        </w:rPr>
        <w:t xml:space="preserve">. </w:t>
      </w:r>
      <w:r w:rsidR="001F1212">
        <w:rPr>
          <w:rFonts w:ascii="Arial" w:hAnsi="Arial" w:cs="Arial"/>
        </w:rPr>
        <w:t xml:space="preserve"> Someone suggested using CSOSA volunteers that requires a few weeks </w:t>
      </w:r>
      <w:proofErr w:type="spellStart"/>
      <w:r w:rsidR="001F1212">
        <w:rPr>
          <w:rFonts w:ascii="Arial" w:hAnsi="Arial" w:cs="Arial"/>
        </w:rPr>
        <w:t>leadtime</w:t>
      </w:r>
      <w:proofErr w:type="spellEnd"/>
      <w:r w:rsidR="001F1212">
        <w:rPr>
          <w:rFonts w:ascii="Arial" w:hAnsi="Arial" w:cs="Arial"/>
        </w:rPr>
        <w:t xml:space="preserve">.  </w:t>
      </w:r>
    </w:p>
    <w:p w14:paraId="70BF5EE6" w14:textId="77777777" w:rsidR="0028732C" w:rsidRDefault="0028732C" w:rsidP="00862F02">
      <w:pPr>
        <w:pStyle w:val="NoSpacing"/>
        <w:rPr>
          <w:rFonts w:ascii="Arial" w:hAnsi="Arial" w:cs="Arial"/>
        </w:rPr>
      </w:pPr>
      <w:r>
        <w:rPr>
          <w:rFonts w:ascii="Arial" w:hAnsi="Arial" w:cs="Arial"/>
        </w:rPr>
        <w:t xml:space="preserve">  </w:t>
      </w:r>
    </w:p>
    <w:p w14:paraId="78A8A2ED" w14:textId="3844FE12" w:rsidR="001C6A84" w:rsidRDefault="001C6A33" w:rsidP="00862F02">
      <w:pPr>
        <w:pStyle w:val="NoSpacing"/>
        <w:rPr>
          <w:rFonts w:ascii="Arial" w:hAnsi="Arial" w:cs="Arial"/>
        </w:rPr>
      </w:pPr>
      <w:r>
        <w:rPr>
          <w:rFonts w:ascii="Arial" w:hAnsi="Arial" w:cs="Arial"/>
        </w:rPr>
        <w:lastRenderedPageBreak/>
        <w:t>There was active d</w:t>
      </w:r>
      <w:r w:rsidR="001C6A84">
        <w:rPr>
          <w:rFonts w:ascii="Arial" w:hAnsi="Arial" w:cs="Arial"/>
        </w:rPr>
        <w:t xml:space="preserve">iscussion about the language </w:t>
      </w:r>
      <w:r>
        <w:rPr>
          <w:rFonts w:ascii="Arial" w:hAnsi="Arial" w:cs="Arial"/>
        </w:rPr>
        <w:t>to be used a</w:t>
      </w:r>
      <w:r w:rsidR="001C6A84">
        <w:rPr>
          <w:rFonts w:ascii="Arial" w:hAnsi="Arial" w:cs="Arial"/>
        </w:rPr>
        <w:t xml:space="preserve"> potential flyer.  Ms. Quinn said the flyer would include details about the </w:t>
      </w:r>
      <w:r>
        <w:rPr>
          <w:rFonts w:ascii="Arial" w:hAnsi="Arial" w:cs="Arial"/>
        </w:rPr>
        <w:t xml:space="preserve">BCA </w:t>
      </w:r>
      <w:r w:rsidR="001C6A84">
        <w:rPr>
          <w:rFonts w:ascii="Arial" w:hAnsi="Arial" w:cs="Arial"/>
        </w:rPr>
        <w:t>meeting</w:t>
      </w:r>
      <w:r w:rsidR="008506FF">
        <w:rPr>
          <w:rFonts w:ascii="Arial" w:hAnsi="Arial" w:cs="Arial"/>
        </w:rPr>
        <w:t xml:space="preserve"> where </w:t>
      </w:r>
      <w:r w:rsidR="001C6A84">
        <w:rPr>
          <w:rFonts w:ascii="Arial" w:hAnsi="Arial" w:cs="Arial"/>
        </w:rPr>
        <w:t>historic designation vote</w:t>
      </w:r>
      <w:r w:rsidR="008506FF">
        <w:rPr>
          <w:rFonts w:ascii="Arial" w:hAnsi="Arial" w:cs="Arial"/>
        </w:rPr>
        <w:t xml:space="preserve"> would occur</w:t>
      </w:r>
      <w:r w:rsidR="001C6A84">
        <w:rPr>
          <w:rFonts w:ascii="Arial" w:hAnsi="Arial" w:cs="Arial"/>
        </w:rPr>
        <w:t>.</w:t>
      </w:r>
      <w:r w:rsidR="001F1212">
        <w:rPr>
          <w:rFonts w:ascii="Arial" w:hAnsi="Arial" w:cs="Arial"/>
        </w:rPr>
        <w:t xml:space="preserve">  </w:t>
      </w:r>
    </w:p>
    <w:p w14:paraId="787F4439" w14:textId="77777777" w:rsidR="003D68F8" w:rsidRDefault="003D68F8" w:rsidP="00862F02">
      <w:pPr>
        <w:pStyle w:val="NoSpacing"/>
        <w:rPr>
          <w:rFonts w:ascii="Arial" w:hAnsi="Arial" w:cs="Arial"/>
        </w:rPr>
      </w:pPr>
    </w:p>
    <w:p w14:paraId="45692EBA" w14:textId="00EBE932" w:rsidR="003D68F8" w:rsidRDefault="008506FF" w:rsidP="003D68F8">
      <w:pPr>
        <w:pStyle w:val="NoSpacing"/>
        <w:rPr>
          <w:rFonts w:ascii="Arial" w:hAnsi="Arial" w:cs="Arial"/>
        </w:rPr>
      </w:pPr>
      <w:r>
        <w:rPr>
          <w:rFonts w:ascii="Arial" w:hAnsi="Arial" w:cs="Arial"/>
        </w:rPr>
        <w:t>Ms. Quinn reported that the c</w:t>
      </w:r>
      <w:r w:rsidR="003D68F8">
        <w:rPr>
          <w:rFonts w:ascii="Arial" w:hAnsi="Arial" w:cs="Arial"/>
        </w:rPr>
        <w:t xml:space="preserve">urrent </w:t>
      </w:r>
      <w:r>
        <w:rPr>
          <w:rFonts w:ascii="Arial" w:hAnsi="Arial" w:cs="Arial"/>
        </w:rPr>
        <w:t xml:space="preserve">BCA </w:t>
      </w:r>
      <w:r w:rsidR="003D68F8">
        <w:rPr>
          <w:rFonts w:ascii="Arial" w:hAnsi="Arial" w:cs="Arial"/>
        </w:rPr>
        <w:t>survey postcard bill to date</w:t>
      </w:r>
      <w:r w:rsidR="00D77940">
        <w:rPr>
          <w:rFonts w:ascii="Arial" w:hAnsi="Arial" w:cs="Arial"/>
        </w:rPr>
        <w:t xml:space="preserve"> is</w:t>
      </w:r>
      <w:r w:rsidR="003D68F8">
        <w:rPr>
          <w:rFonts w:ascii="Arial" w:hAnsi="Arial" w:cs="Arial"/>
        </w:rPr>
        <w:t xml:space="preserve"> $2017.47</w:t>
      </w:r>
      <w:r w:rsidR="00D77940">
        <w:rPr>
          <w:rFonts w:ascii="Arial" w:hAnsi="Arial" w:cs="Arial"/>
        </w:rPr>
        <w:t>.</w:t>
      </w:r>
    </w:p>
    <w:p w14:paraId="6F325E53" w14:textId="77777777" w:rsidR="001F1212" w:rsidRDefault="001F1212" w:rsidP="00862F02">
      <w:pPr>
        <w:pStyle w:val="NoSpacing"/>
        <w:rPr>
          <w:rFonts w:ascii="Arial" w:hAnsi="Arial" w:cs="Arial"/>
        </w:rPr>
      </w:pPr>
    </w:p>
    <w:p w14:paraId="7A597E4D" w14:textId="79F47394" w:rsidR="001F1212" w:rsidRDefault="00D77940" w:rsidP="00862F02">
      <w:pPr>
        <w:pStyle w:val="NoSpacing"/>
        <w:rPr>
          <w:rFonts w:ascii="Arial" w:hAnsi="Arial" w:cs="Arial"/>
        </w:rPr>
      </w:pPr>
      <w:r>
        <w:rPr>
          <w:rFonts w:ascii="Arial" w:hAnsi="Arial" w:cs="Arial"/>
        </w:rPr>
        <w:t xml:space="preserve">The following meeting attendees </w:t>
      </w:r>
      <w:r w:rsidR="007777F4">
        <w:rPr>
          <w:rFonts w:ascii="Arial" w:hAnsi="Arial" w:cs="Arial"/>
        </w:rPr>
        <w:t>v</w:t>
      </w:r>
      <w:r w:rsidR="001F1212">
        <w:rPr>
          <w:rFonts w:ascii="Arial" w:hAnsi="Arial" w:cs="Arial"/>
        </w:rPr>
        <w:t>oluntee</w:t>
      </w:r>
      <w:r w:rsidR="00890CB9">
        <w:rPr>
          <w:rFonts w:ascii="Arial" w:hAnsi="Arial" w:cs="Arial"/>
        </w:rPr>
        <w:t>re</w:t>
      </w:r>
      <w:r w:rsidR="007777F4">
        <w:rPr>
          <w:rFonts w:ascii="Arial" w:hAnsi="Arial" w:cs="Arial"/>
        </w:rPr>
        <w:t>d</w:t>
      </w:r>
      <w:r w:rsidR="001F1212">
        <w:rPr>
          <w:rFonts w:ascii="Arial" w:hAnsi="Arial" w:cs="Arial"/>
        </w:rPr>
        <w:t xml:space="preserve"> to craft text for the flyers and present ideas for</w:t>
      </w:r>
      <w:r w:rsidR="007777F4">
        <w:rPr>
          <w:rFonts w:ascii="Arial" w:hAnsi="Arial" w:cs="Arial"/>
        </w:rPr>
        <w:t xml:space="preserve"> the mechanics of </w:t>
      </w:r>
      <w:proofErr w:type="spellStart"/>
      <w:r w:rsidR="001F1212">
        <w:rPr>
          <w:rFonts w:ascii="Arial" w:hAnsi="Arial" w:cs="Arial"/>
        </w:rPr>
        <w:t>flyering</w:t>
      </w:r>
      <w:proofErr w:type="spellEnd"/>
      <w:r>
        <w:rPr>
          <w:rFonts w:ascii="Arial" w:hAnsi="Arial" w:cs="Arial"/>
        </w:rPr>
        <w:t>:</w:t>
      </w:r>
    </w:p>
    <w:p w14:paraId="564F3C65" w14:textId="77777777" w:rsidR="001F1212" w:rsidRDefault="001F1212" w:rsidP="00862F02">
      <w:pPr>
        <w:pStyle w:val="NoSpacing"/>
        <w:rPr>
          <w:rFonts w:ascii="Arial" w:hAnsi="Arial" w:cs="Arial"/>
        </w:rPr>
      </w:pPr>
    </w:p>
    <w:p w14:paraId="38CCC23D" w14:textId="0C226395" w:rsidR="001F1212" w:rsidRDefault="001F1212" w:rsidP="00D77940">
      <w:pPr>
        <w:pStyle w:val="NoSpacing"/>
        <w:numPr>
          <w:ilvl w:val="0"/>
          <w:numId w:val="2"/>
        </w:numPr>
        <w:rPr>
          <w:rFonts w:ascii="Arial" w:hAnsi="Arial" w:cs="Arial"/>
        </w:rPr>
      </w:pPr>
      <w:r>
        <w:rPr>
          <w:rFonts w:ascii="Arial" w:hAnsi="Arial" w:cs="Arial"/>
        </w:rPr>
        <w:t xml:space="preserve">Amy </w:t>
      </w:r>
      <w:r w:rsidR="00F93614">
        <w:rPr>
          <w:rFonts w:ascii="Arial" w:hAnsi="Arial" w:cs="Arial"/>
        </w:rPr>
        <w:t>Studdert</w:t>
      </w:r>
    </w:p>
    <w:p w14:paraId="224465F2" w14:textId="77777777" w:rsidR="001F1212" w:rsidRDefault="001F1212" w:rsidP="00D77940">
      <w:pPr>
        <w:pStyle w:val="NoSpacing"/>
        <w:numPr>
          <w:ilvl w:val="0"/>
          <w:numId w:val="2"/>
        </w:numPr>
        <w:rPr>
          <w:rFonts w:ascii="Arial" w:hAnsi="Arial" w:cs="Arial"/>
        </w:rPr>
      </w:pPr>
      <w:r>
        <w:rPr>
          <w:rFonts w:ascii="Arial" w:hAnsi="Arial" w:cs="Arial"/>
        </w:rPr>
        <w:t xml:space="preserve">Jean-Christophe Deverines </w:t>
      </w:r>
    </w:p>
    <w:p w14:paraId="3507A8D7" w14:textId="77777777" w:rsidR="007777F4" w:rsidRDefault="007777F4" w:rsidP="00D77940">
      <w:pPr>
        <w:pStyle w:val="NoSpacing"/>
        <w:numPr>
          <w:ilvl w:val="0"/>
          <w:numId w:val="2"/>
        </w:numPr>
        <w:rPr>
          <w:rFonts w:ascii="Arial" w:hAnsi="Arial" w:cs="Arial"/>
        </w:rPr>
      </w:pPr>
      <w:r>
        <w:rPr>
          <w:rFonts w:ascii="Arial" w:hAnsi="Arial" w:cs="Arial"/>
        </w:rPr>
        <w:t>Jennifer McCann</w:t>
      </w:r>
    </w:p>
    <w:p w14:paraId="01E5153A" w14:textId="77777777" w:rsidR="001F1212" w:rsidRDefault="001F1212" w:rsidP="00862F02">
      <w:pPr>
        <w:pStyle w:val="NoSpacing"/>
        <w:rPr>
          <w:rFonts w:ascii="Arial" w:hAnsi="Arial" w:cs="Arial"/>
        </w:rPr>
      </w:pPr>
      <w:r>
        <w:rPr>
          <w:rFonts w:ascii="Arial" w:hAnsi="Arial" w:cs="Arial"/>
        </w:rPr>
        <w:t xml:space="preserve"> </w:t>
      </w:r>
    </w:p>
    <w:p w14:paraId="4C6C12BC" w14:textId="3E424B7C" w:rsidR="001F1212" w:rsidRDefault="001F1212" w:rsidP="00862F02">
      <w:pPr>
        <w:pStyle w:val="NoSpacing"/>
        <w:rPr>
          <w:rFonts w:ascii="Arial" w:hAnsi="Arial" w:cs="Arial"/>
        </w:rPr>
      </w:pPr>
      <w:r>
        <w:rPr>
          <w:rFonts w:ascii="Arial" w:hAnsi="Arial" w:cs="Arial"/>
        </w:rPr>
        <w:t xml:space="preserve">The </w:t>
      </w:r>
      <w:proofErr w:type="spellStart"/>
      <w:r>
        <w:rPr>
          <w:rFonts w:ascii="Arial" w:hAnsi="Arial" w:cs="Arial"/>
        </w:rPr>
        <w:t>flyering</w:t>
      </w:r>
      <w:proofErr w:type="spellEnd"/>
      <w:r w:rsidR="00D77940">
        <w:rPr>
          <w:rFonts w:ascii="Arial" w:hAnsi="Arial" w:cs="Arial"/>
        </w:rPr>
        <w:t xml:space="preserve"> of the entire community</w:t>
      </w:r>
      <w:r>
        <w:rPr>
          <w:rFonts w:ascii="Arial" w:hAnsi="Arial" w:cs="Arial"/>
        </w:rPr>
        <w:t xml:space="preserve"> would </w:t>
      </w:r>
      <w:r w:rsidR="00D77940">
        <w:rPr>
          <w:rFonts w:ascii="Arial" w:hAnsi="Arial" w:cs="Arial"/>
        </w:rPr>
        <w:t>occur</w:t>
      </w:r>
      <w:r>
        <w:rPr>
          <w:rFonts w:ascii="Arial" w:hAnsi="Arial" w:cs="Arial"/>
        </w:rPr>
        <w:t xml:space="preserve"> before the Feb</w:t>
      </w:r>
      <w:r w:rsidR="00296B43">
        <w:rPr>
          <w:rFonts w:ascii="Arial" w:hAnsi="Arial" w:cs="Arial"/>
        </w:rPr>
        <w:t>ruary</w:t>
      </w:r>
      <w:r>
        <w:rPr>
          <w:rFonts w:ascii="Arial" w:hAnsi="Arial" w:cs="Arial"/>
        </w:rPr>
        <w:t xml:space="preserve"> 2018 BCA meeting.  The</w:t>
      </w:r>
      <w:r w:rsidR="00296B43">
        <w:rPr>
          <w:rFonts w:ascii="Arial" w:hAnsi="Arial" w:cs="Arial"/>
        </w:rPr>
        <w:t xml:space="preserve"> </w:t>
      </w:r>
      <w:proofErr w:type="spellStart"/>
      <w:r w:rsidR="00296B43">
        <w:rPr>
          <w:rFonts w:ascii="Arial" w:hAnsi="Arial" w:cs="Arial"/>
        </w:rPr>
        <w:t>flyering</w:t>
      </w:r>
      <w:proofErr w:type="spellEnd"/>
      <w:r w:rsidR="00296B43">
        <w:rPr>
          <w:rFonts w:ascii="Arial" w:hAnsi="Arial" w:cs="Arial"/>
        </w:rPr>
        <w:t xml:space="preserve"> volunteers </w:t>
      </w:r>
      <w:r w:rsidR="005E1696">
        <w:rPr>
          <w:rFonts w:ascii="Arial" w:hAnsi="Arial" w:cs="Arial"/>
        </w:rPr>
        <w:t xml:space="preserve">would </w:t>
      </w:r>
      <w:r>
        <w:rPr>
          <w:rFonts w:ascii="Arial" w:hAnsi="Arial" w:cs="Arial"/>
        </w:rPr>
        <w:t>present their</w:t>
      </w:r>
      <w:r w:rsidR="005E1696">
        <w:rPr>
          <w:rFonts w:ascii="Arial" w:hAnsi="Arial" w:cs="Arial"/>
        </w:rPr>
        <w:t xml:space="preserve"> suggested flyer text to t</w:t>
      </w:r>
      <w:r>
        <w:rPr>
          <w:rFonts w:ascii="Arial" w:hAnsi="Arial" w:cs="Arial"/>
        </w:rPr>
        <w:t>he BCA board</w:t>
      </w:r>
      <w:r w:rsidR="005E1696">
        <w:rPr>
          <w:rFonts w:ascii="Arial" w:hAnsi="Arial" w:cs="Arial"/>
        </w:rPr>
        <w:t xml:space="preserve"> members</w:t>
      </w:r>
      <w:r>
        <w:rPr>
          <w:rFonts w:ascii="Arial" w:hAnsi="Arial" w:cs="Arial"/>
        </w:rPr>
        <w:t xml:space="preserve"> </w:t>
      </w:r>
      <w:r w:rsidR="0083312E">
        <w:rPr>
          <w:rFonts w:ascii="Arial" w:hAnsi="Arial" w:cs="Arial"/>
        </w:rPr>
        <w:t>prior to the Feb</w:t>
      </w:r>
      <w:r w:rsidR="005E1696">
        <w:rPr>
          <w:rFonts w:ascii="Arial" w:hAnsi="Arial" w:cs="Arial"/>
        </w:rPr>
        <w:t>ruar</w:t>
      </w:r>
      <w:r w:rsidR="00C27F4F">
        <w:rPr>
          <w:rFonts w:ascii="Arial" w:hAnsi="Arial" w:cs="Arial"/>
        </w:rPr>
        <w:t>y</w:t>
      </w:r>
      <w:r w:rsidR="0083312E">
        <w:rPr>
          <w:rFonts w:ascii="Arial" w:hAnsi="Arial" w:cs="Arial"/>
        </w:rPr>
        <w:t xml:space="preserve"> 2018 meeting.</w:t>
      </w:r>
    </w:p>
    <w:p w14:paraId="691786C5" w14:textId="77777777" w:rsidR="0083312E" w:rsidRDefault="0083312E" w:rsidP="00862F02">
      <w:pPr>
        <w:pStyle w:val="NoSpacing"/>
        <w:rPr>
          <w:rFonts w:ascii="Arial" w:hAnsi="Arial" w:cs="Arial"/>
        </w:rPr>
      </w:pPr>
    </w:p>
    <w:p w14:paraId="469A278E" w14:textId="679B7712" w:rsidR="003D68F8" w:rsidRDefault="0083312E" w:rsidP="00862F02">
      <w:pPr>
        <w:pStyle w:val="NoSpacing"/>
        <w:rPr>
          <w:rFonts w:ascii="Arial" w:hAnsi="Arial" w:cs="Arial"/>
        </w:rPr>
      </w:pPr>
      <w:r>
        <w:rPr>
          <w:rFonts w:ascii="Arial" w:hAnsi="Arial" w:cs="Arial"/>
        </w:rPr>
        <w:t xml:space="preserve">Motion:  Nick Sementelli </w:t>
      </w:r>
      <w:r w:rsidR="0086489F">
        <w:rPr>
          <w:rFonts w:ascii="Arial" w:hAnsi="Arial" w:cs="Arial"/>
        </w:rPr>
        <w:t xml:space="preserve">offered a motion that the </w:t>
      </w:r>
      <w:r>
        <w:rPr>
          <w:rFonts w:ascii="Arial" w:hAnsi="Arial" w:cs="Arial"/>
        </w:rPr>
        <w:t xml:space="preserve">BCA commit </w:t>
      </w:r>
      <w:r w:rsidR="0086489F">
        <w:rPr>
          <w:rFonts w:ascii="Arial" w:hAnsi="Arial" w:cs="Arial"/>
        </w:rPr>
        <w:t xml:space="preserve">to </w:t>
      </w:r>
      <w:proofErr w:type="spellStart"/>
      <w:r>
        <w:rPr>
          <w:rFonts w:ascii="Arial" w:hAnsi="Arial" w:cs="Arial"/>
        </w:rPr>
        <w:t>flyering</w:t>
      </w:r>
      <w:proofErr w:type="spellEnd"/>
      <w:r>
        <w:rPr>
          <w:rFonts w:ascii="Arial" w:hAnsi="Arial" w:cs="Arial"/>
        </w:rPr>
        <w:t xml:space="preserve"> the neighborhood prior to the Feb</w:t>
      </w:r>
      <w:r w:rsidR="0086489F">
        <w:rPr>
          <w:rFonts w:ascii="Arial" w:hAnsi="Arial" w:cs="Arial"/>
        </w:rPr>
        <w:t>ruary</w:t>
      </w:r>
      <w:r>
        <w:rPr>
          <w:rFonts w:ascii="Arial" w:hAnsi="Arial" w:cs="Arial"/>
        </w:rPr>
        <w:t xml:space="preserve"> 2018 BCA meeting.  </w:t>
      </w:r>
      <w:r w:rsidR="008C67FA">
        <w:rPr>
          <w:rFonts w:ascii="Arial" w:hAnsi="Arial" w:cs="Arial"/>
        </w:rPr>
        <w:t>The m</w:t>
      </w:r>
      <w:r w:rsidR="003D68F8">
        <w:rPr>
          <w:rFonts w:ascii="Arial" w:hAnsi="Arial" w:cs="Arial"/>
        </w:rPr>
        <w:t>otion passe</w:t>
      </w:r>
      <w:r w:rsidR="008C67FA">
        <w:rPr>
          <w:rFonts w:ascii="Arial" w:hAnsi="Arial" w:cs="Arial"/>
        </w:rPr>
        <w:t>d</w:t>
      </w:r>
      <w:r w:rsidR="003D68F8">
        <w:rPr>
          <w:rFonts w:ascii="Arial" w:hAnsi="Arial" w:cs="Arial"/>
        </w:rPr>
        <w:t xml:space="preserve"> 20 to 6.</w:t>
      </w:r>
    </w:p>
    <w:p w14:paraId="22EC5352" w14:textId="77777777" w:rsidR="000F12FB" w:rsidRDefault="000F12FB" w:rsidP="00862F02">
      <w:pPr>
        <w:pStyle w:val="NoSpacing"/>
        <w:rPr>
          <w:rFonts w:ascii="Arial" w:hAnsi="Arial" w:cs="Arial"/>
        </w:rPr>
      </w:pPr>
    </w:p>
    <w:p w14:paraId="5F45375F" w14:textId="21BAA493" w:rsidR="000F12FB" w:rsidRDefault="000F12FB" w:rsidP="00862F02">
      <w:pPr>
        <w:pStyle w:val="NoSpacing"/>
        <w:rPr>
          <w:rFonts w:ascii="Arial" w:hAnsi="Arial" w:cs="Arial"/>
        </w:rPr>
      </w:pPr>
      <w:r>
        <w:rPr>
          <w:rFonts w:ascii="Arial" w:hAnsi="Arial" w:cs="Arial"/>
        </w:rPr>
        <w:t>The BCA board will approve the flyer costs</w:t>
      </w:r>
      <w:r w:rsidR="008C67FA">
        <w:rPr>
          <w:rFonts w:ascii="Arial" w:hAnsi="Arial" w:cs="Arial"/>
        </w:rPr>
        <w:t xml:space="preserve"> with the expectation that it the cost would be below $200.</w:t>
      </w:r>
      <w:r>
        <w:rPr>
          <w:rFonts w:ascii="Arial" w:hAnsi="Arial" w:cs="Arial"/>
        </w:rPr>
        <w:t xml:space="preserve">  </w:t>
      </w:r>
    </w:p>
    <w:p w14:paraId="7D6A1565" w14:textId="77777777" w:rsidR="003D68F8" w:rsidRDefault="003D68F8" w:rsidP="00862F02">
      <w:pPr>
        <w:pStyle w:val="NoSpacing"/>
        <w:rPr>
          <w:rFonts w:ascii="Arial" w:hAnsi="Arial" w:cs="Arial"/>
        </w:rPr>
      </w:pPr>
    </w:p>
    <w:p w14:paraId="69C3B462" w14:textId="289D54B8" w:rsidR="0083312E" w:rsidRPr="00890CB9" w:rsidRDefault="0083312E" w:rsidP="00862F02">
      <w:pPr>
        <w:pStyle w:val="NoSpacing"/>
        <w:rPr>
          <w:rFonts w:ascii="Arial" w:hAnsi="Arial" w:cs="Arial"/>
          <w:b/>
        </w:rPr>
      </w:pPr>
      <w:r w:rsidRPr="00890CB9">
        <w:rPr>
          <w:rFonts w:ascii="Arial" w:hAnsi="Arial" w:cs="Arial"/>
          <w:b/>
          <w:color w:val="FF0000"/>
        </w:rPr>
        <w:t xml:space="preserve">Public </w:t>
      </w:r>
      <w:r w:rsidR="00890CB9" w:rsidRPr="00890CB9">
        <w:rPr>
          <w:rFonts w:ascii="Arial" w:hAnsi="Arial" w:cs="Arial"/>
          <w:b/>
          <w:color w:val="FF0000"/>
        </w:rPr>
        <w:t>s</w:t>
      </w:r>
      <w:r w:rsidRPr="00890CB9">
        <w:rPr>
          <w:rFonts w:ascii="Arial" w:hAnsi="Arial" w:cs="Arial"/>
          <w:b/>
          <w:color w:val="FF0000"/>
        </w:rPr>
        <w:t xml:space="preserve">afety </w:t>
      </w:r>
      <w:r w:rsidR="00890CB9" w:rsidRPr="00890CB9">
        <w:rPr>
          <w:rFonts w:ascii="Arial" w:hAnsi="Arial" w:cs="Arial"/>
          <w:b/>
          <w:color w:val="FF0000"/>
        </w:rPr>
        <w:t>u</w:t>
      </w:r>
      <w:r w:rsidRPr="00890CB9">
        <w:rPr>
          <w:rFonts w:ascii="Arial" w:hAnsi="Arial" w:cs="Arial"/>
          <w:b/>
          <w:color w:val="FF0000"/>
        </w:rPr>
        <w:t>pdate</w:t>
      </w:r>
    </w:p>
    <w:p w14:paraId="139BA551" w14:textId="77777777" w:rsidR="00890CB9" w:rsidRDefault="00890CB9" w:rsidP="00862F02">
      <w:pPr>
        <w:pStyle w:val="NoSpacing"/>
        <w:rPr>
          <w:rFonts w:ascii="Arial" w:hAnsi="Arial" w:cs="Arial"/>
        </w:rPr>
      </w:pPr>
    </w:p>
    <w:p w14:paraId="3440155B" w14:textId="77777777" w:rsidR="00556254" w:rsidRDefault="0083312E" w:rsidP="00862F02">
      <w:pPr>
        <w:pStyle w:val="NoSpacing"/>
        <w:rPr>
          <w:rFonts w:ascii="Arial" w:hAnsi="Arial" w:cs="Arial"/>
        </w:rPr>
      </w:pPr>
      <w:r>
        <w:rPr>
          <w:rFonts w:ascii="Arial" w:hAnsi="Arial" w:cs="Arial"/>
        </w:rPr>
        <w:t xml:space="preserve">PSA 501 Sergeant Fawzi advised about newly promoted PSA 501 Lieutenant Peter </w:t>
      </w:r>
      <w:proofErr w:type="spellStart"/>
      <w:r>
        <w:rPr>
          <w:rFonts w:ascii="Arial" w:hAnsi="Arial" w:cs="Arial"/>
        </w:rPr>
        <w:t>Frenzel</w:t>
      </w:r>
      <w:proofErr w:type="spellEnd"/>
      <w:r w:rsidR="00556254">
        <w:rPr>
          <w:rFonts w:ascii="Arial" w:hAnsi="Arial" w:cs="Arial"/>
        </w:rPr>
        <w:t xml:space="preserve">. </w:t>
      </w:r>
    </w:p>
    <w:p w14:paraId="13EBF4A3" w14:textId="0FA1261E" w:rsidR="0083312E" w:rsidRDefault="0083312E" w:rsidP="00862F02">
      <w:pPr>
        <w:pStyle w:val="NoSpacing"/>
        <w:rPr>
          <w:rFonts w:ascii="Arial" w:hAnsi="Arial" w:cs="Arial"/>
        </w:rPr>
      </w:pPr>
      <w:r>
        <w:rPr>
          <w:rFonts w:ascii="Arial" w:hAnsi="Arial" w:cs="Arial"/>
        </w:rPr>
        <w:t xml:space="preserve">  </w:t>
      </w:r>
    </w:p>
    <w:p w14:paraId="5E14CD4E" w14:textId="6B5CD254" w:rsidR="001F1212" w:rsidRDefault="00556254" w:rsidP="00862F02">
      <w:pPr>
        <w:pStyle w:val="NoSpacing"/>
        <w:rPr>
          <w:rFonts w:ascii="Arial" w:hAnsi="Arial" w:cs="Arial"/>
        </w:rPr>
      </w:pPr>
      <w:r>
        <w:rPr>
          <w:rFonts w:ascii="Arial" w:hAnsi="Arial" w:cs="Arial"/>
        </w:rPr>
        <w:t>Sgt. Fawzi</w:t>
      </w:r>
      <w:r w:rsidR="0083312E">
        <w:rPr>
          <w:rFonts w:ascii="Arial" w:hAnsi="Arial" w:cs="Arial"/>
        </w:rPr>
        <w:t xml:space="preserve"> said that package theft continues.  A neighbor reported a theft of </w:t>
      </w:r>
      <w:proofErr w:type="spellStart"/>
      <w:r w:rsidR="0083312E">
        <w:rPr>
          <w:rFonts w:ascii="Arial" w:hAnsi="Arial" w:cs="Arial"/>
        </w:rPr>
        <w:t>treebox</w:t>
      </w:r>
      <w:proofErr w:type="spellEnd"/>
      <w:r w:rsidR="0083312E">
        <w:rPr>
          <w:rFonts w:ascii="Arial" w:hAnsi="Arial" w:cs="Arial"/>
        </w:rPr>
        <w:t xml:space="preserve"> fences and plants. </w:t>
      </w:r>
    </w:p>
    <w:p w14:paraId="62FDC119" w14:textId="3BE5BB2B" w:rsidR="00F87E25" w:rsidRDefault="00F87E25" w:rsidP="00862F02">
      <w:pPr>
        <w:pStyle w:val="NoSpacing"/>
        <w:rPr>
          <w:rFonts w:ascii="Arial" w:hAnsi="Arial" w:cs="Arial"/>
        </w:rPr>
      </w:pPr>
    </w:p>
    <w:p w14:paraId="774A275A" w14:textId="0D96457A" w:rsidR="00F87E25" w:rsidRPr="00F87E25" w:rsidRDefault="00F87E25" w:rsidP="00862F02">
      <w:pPr>
        <w:pStyle w:val="NoSpacing"/>
        <w:rPr>
          <w:rFonts w:ascii="Arial" w:hAnsi="Arial" w:cs="Arial"/>
          <w:b/>
          <w:color w:val="FF0000"/>
        </w:rPr>
      </w:pPr>
      <w:r w:rsidRPr="00F87E25">
        <w:rPr>
          <w:rFonts w:ascii="Arial" w:hAnsi="Arial" w:cs="Arial"/>
          <w:b/>
          <w:color w:val="FF0000"/>
        </w:rPr>
        <w:t>150 S Street NW</w:t>
      </w:r>
    </w:p>
    <w:p w14:paraId="5F151D19" w14:textId="77777777" w:rsidR="001C6A84" w:rsidRDefault="001C6A84" w:rsidP="00862F02">
      <w:pPr>
        <w:pStyle w:val="NoSpacing"/>
        <w:rPr>
          <w:rFonts w:ascii="Arial" w:hAnsi="Arial" w:cs="Arial"/>
        </w:rPr>
      </w:pPr>
    </w:p>
    <w:p w14:paraId="480A3A46" w14:textId="295689A0" w:rsidR="00FE0B01" w:rsidRDefault="00FE0B01" w:rsidP="00862F02">
      <w:pPr>
        <w:pStyle w:val="NoSpacing"/>
        <w:rPr>
          <w:rFonts w:ascii="Arial" w:hAnsi="Arial" w:cs="Arial"/>
        </w:rPr>
      </w:pPr>
      <w:r>
        <w:rPr>
          <w:rFonts w:ascii="Arial" w:hAnsi="Arial" w:cs="Arial"/>
        </w:rPr>
        <w:t>Ms. Quinn provided a brief update on the development plans for the Eritrean Church building at 2</w:t>
      </w:r>
      <w:r w:rsidRPr="00FE0B01">
        <w:rPr>
          <w:rFonts w:ascii="Arial" w:hAnsi="Arial" w:cs="Arial"/>
          <w:vertAlign w:val="superscript"/>
        </w:rPr>
        <w:t>nd</w:t>
      </w:r>
      <w:r>
        <w:rPr>
          <w:rFonts w:ascii="Arial" w:hAnsi="Arial" w:cs="Arial"/>
        </w:rPr>
        <w:t xml:space="preserve"> &amp; S St NW.  She note</w:t>
      </w:r>
      <w:r w:rsidR="00DE6B18">
        <w:rPr>
          <w:rFonts w:ascii="Arial" w:hAnsi="Arial" w:cs="Arial"/>
        </w:rPr>
        <w:t>d</w:t>
      </w:r>
      <w:r>
        <w:rPr>
          <w:rFonts w:ascii="Arial" w:hAnsi="Arial" w:cs="Arial"/>
        </w:rPr>
        <w:t xml:space="preserve"> that the historic landmark nomination has been filed to preserve the original church building.  The property owner</w:t>
      </w:r>
      <w:r w:rsidR="00DE6B18">
        <w:rPr>
          <w:rFonts w:ascii="Arial" w:hAnsi="Arial" w:cs="Arial"/>
        </w:rPr>
        <w:t xml:space="preserve"> was required </w:t>
      </w:r>
      <w:r>
        <w:rPr>
          <w:rFonts w:ascii="Arial" w:hAnsi="Arial" w:cs="Arial"/>
        </w:rPr>
        <w:t>to turn in the issued</w:t>
      </w:r>
      <w:r w:rsidR="00DE6B18">
        <w:rPr>
          <w:rFonts w:ascii="Arial" w:hAnsi="Arial" w:cs="Arial"/>
        </w:rPr>
        <w:t xml:space="preserve"> </w:t>
      </w:r>
      <w:r>
        <w:rPr>
          <w:rFonts w:ascii="Arial" w:hAnsi="Arial" w:cs="Arial"/>
        </w:rPr>
        <w:t>raze permit.</w:t>
      </w:r>
    </w:p>
    <w:p w14:paraId="03BFA369" w14:textId="69ECA4AB" w:rsidR="00E6250F" w:rsidRDefault="00E6250F" w:rsidP="00862F02">
      <w:pPr>
        <w:pStyle w:val="NoSpacing"/>
        <w:rPr>
          <w:rFonts w:ascii="Arial" w:hAnsi="Arial" w:cs="Arial"/>
        </w:rPr>
      </w:pPr>
    </w:p>
    <w:p w14:paraId="3D458F6F" w14:textId="1319B6CF" w:rsidR="00E6250F" w:rsidRPr="00890CB9" w:rsidRDefault="00E6250F" w:rsidP="00E6250F">
      <w:pPr>
        <w:pStyle w:val="NoSpacing"/>
        <w:rPr>
          <w:rFonts w:ascii="Arial" w:hAnsi="Arial" w:cs="Arial"/>
          <w:b/>
        </w:rPr>
      </w:pPr>
      <w:r w:rsidRPr="00890CB9">
        <w:rPr>
          <w:rFonts w:ascii="Arial" w:hAnsi="Arial" w:cs="Arial"/>
          <w:b/>
          <w:color w:val="FF0000"/>
        </w:rPr>
        <w:t>B</w:t>
      </w:r>
      <w:r>
        <w:rPr>
          <w:rFonts w:ascii="Arial" w:hAnsi="Arial" w:cs="Arial"/>
          <w:b/>
          <w:color w:val="FF0000"/>
        </w:rPr>
        <w:t>CA treasurer’s report</w:t>
      </w:r>
    </w:p>
    <w:p w14:paraId="309C7010" w14:textId="457AAFDE" w:rsidR="00E6250F" w:rsidRDefault="00E6250F" w:rsidP="00E6250F">
      <w:pPr>
        <w:pStyle w:val="NoSpacing"/>
        <w:rPr>
          <w:rFonts w:ascii="Arial" w:hAnsi="Arial" w:cs="Arial"/>
        </w:rPr>
      </w:pPr>
      <w:r>
        <w:rPr>
          <w:rFonts w:ascii="Arial" w:hAnsi="Arial" w:cs="Arial"/>
        </w:rPr>
        <w:t xml:space="preserve"> </w:t>
      </w:r>
    </w:p>
    <w:p w14:paraId="07AC59A0" w14:textId="77777777" w:rsidR="00E6250F" w:rsidRDefault="00E6250F" w:rsidP="00E6250F">
      <w:pPr>
        <w:pStyle w:val="NoSpacing"/>
        <w:rPr>
          <w:rFonts w:ascii="Arial" w:hAnsi="Arial" w:cs="Arial"/>
        </w:rPr>
      </w:pPr>
      <w:r>
        <w:rPr>
          <w:rFonts w:ascii="Arial" w:hAnsi="Arial" w:cs="Arial"/>
        </w:rPr>
        <w:t>Ms. Howard provided a financial report:</w:t>
      </w:r>
    </w:p>
    <w:p w14:paraId="0EB9C44C" w14:textId="77777777" w:rsidR="00E6250F" w:rsidRDefault="00E6250F" w:rsidP="00E6250F">
      <w:pPr>
        <w:pStyle w:val="NoSpacing"/>
        <w:rPr>
          <w:rFonts w:ascii="Arial" w:hAnsi="Arial" w:cs="Arial"/>
        </w:rPr>
      </w:pPr>
    </w:p>
    <w:p w14:paraId="7C83EE60" w14:textId="77777777" w:rsidR="00E6250F" w:rsidRDefault="00E6250F" w:rsidP="00E6250F">
      <w:pPr>
        <w:pStyle w:val="NoSpacing"/>
        <w:rPr>
          <w:rFonts w:ascii="Arial" w:hAnsi="Arial" w:cs="Arial"/>
        </w:rPr>
      </w:pPr>
      <w:r>
        <w:rPr>
          <w:rFonts w:ascii="Arial" w:hAnsi="Arial" w:cs="Arial"/>
          <w:noProof/>
        </w:rPr>
        <w:lastRenderedPageBreak/>
        <w:drawing>
          <wp:inline distT="0" distB="0" distL="0" distR="0" wp14:anchorId="3F45F9EE" wp14:editId="7A91EE5B">
            <wp:extent cx="3834384" cy="49666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ingdale Civic Assn treasurer report 2018 01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6110" cy="4981863"/>
                    </a:xfrm>
                    <a:prstGeom prst="rect">
                      <a:avLst/>
                    </a:prstGeom>
                  </pic:spPr>
                </pic:pic>
              </a:graphicData>
            </a:graphic>
          </wp:inline>
        </w:drawing>
      </w:r>
    </w:p>
    <w:p w14:paraId="6C5CCD89" w14:textId="77777777" w:rsidR="00E6250F" w:rsidRDefault="00E6250F" w:rsidP="00E6250F">
      <w:pPr>
        <w:pStyle w:val="NoSpacing"/>
        <w:rPr>
          <w:rFonts w:ascii="Arial" w:hAnsi="Arial" w:cs="Arial"/>
        </w:rPr>
      </w:pPr>
    </w:p>
    <w:p w14:paraId="61540A7D" w14:textId="77777777" w:rsidR="00FE0B01" w:rsidRDefault="007777F4" w:rsidP="00862F02">
      <w:pPr>
        <w:pStyle w:val="NoSpacing"/>
        <w:rPr>
          <w:rFonts w:ascii="Arial" w:hAnsi="Arial" w:cs="Arial"/>
        </w:rPr>
      </w:pPr>
      <w:r>
        <w:rPr>
          <w:rFonts w:ascii="Arial" w:hAnsi="Arial" w:cs="Arial"/>
        </w:rPr>
        <w:t>She advised that the BCA house tour raised more money that was spent.  Ms. Quinn said that there is no money for the 2019 BCA house tour.</w:t>
      </w:r>
    </w:p>
    <w:p w14:paraId="702351C5" w14:textId="3BAC9375" w:rsidR="00FE0B01" w:rsidRDefault="00FE0B01" w:rsidP="00862F02">
      <w:pPr>
        <w:pStyle w:val="NoSpacing"/>
        <w:rPr>
          <w:rFonts w:ascii="Arial" w:hAnsi="Arial" w:cs="Arial"/>
        </w:rPr>
      </w:pPr>
    </w:p>
    <w:p w14:paraId="06FBCDF4" w14:textId="77777777" w:rsidR="00890CB9" w:rsidRPr="00022EAF" w:rsidRDefault="00890CB9" w:rsidP="00890CB9">
      <w:pPr>
        <w:pStyle w:val="NoSpacing"/>
        <w:rPr>
          <w:rFonts w:ascii="Arial" w:hAnsi="Arial" w:cs="Arial"/>
          <w:b/>
          <w:color w:val="FF0000"/>
        </w:rPr>
      </w:pPr>
      <w:r w:rsidRPr="00022EAF">
        <w:rPr>
          <w:rFonts w:ascii="Arial" w:hAnsi="Arial" w:cs="Arial"/>
          <w:b/>
          <w:color w:val="FF0000"/>
        </w:rPr>
        <w:t>Community representatives and presentations</w:t>
      </w:r>
    </w:p>
    <w:p w14:paraId="06625FA4" w14:textId="77777777" w:rsidR="00890CB9" w:rsidRDefault="00890CB9" w:rsidP="00862F02">
      <w:pPr>
        <w:pStyle w:val="NoSpacing"/>
        <w:rPr>
          <w:rFonts w:ascii="Arial" w:hAnsi="Arial" w:cs="Arial"/>
        </w:rPr>
      </w:pPr>
    </w:p>
    <w:p w14:paraId="1604F625" w14:textId="46F46636" w:rsidR="00015BD6" w:rsidRDefault="007777F4" w:rsidP="00862F02">
      <w:pPr>
        <w:pStyle w:val="NoSpacing"/>
        <w:rPr>
          <w:rFonts w:ascii="Arial" w:hAnsi="Arial" w:cs="Arial"/>
        </w:rPr>
      </w:pPr>
      <w:r>
        <w:rPr>
          <w:rFonts w:ascii="Arial" w:hAnsi="Arial" w:cs="Arial"/>
        </w:rPr>
        <w:t>Cyril Crocker of Ward 5 CM McDuffie</w:t>
      </w:r>
      <w:r w:rsidR="00F93614">
        <w:rPr>
          <w:rFonts w:ascii="Arial" w:hAnsi="Arial" w:cs="Arial"/>
        </w:rPr>
        <w:t>’s office</w:t>
      </w:r>
      <w:r>
        <w:rPr>
          <w:rFonts w:ascii="Arial" w:hAnsi="Arial" w:cs="Arial"/>
        </w:rPr>
        <w:t xml:space="preserve"> distributed the Ward 5</w:t>
      </w:r>
      <w:r w:rsidR="00015BD6">
        <w:rPr>
          <w:rFonts w:ascii="Arial" w:hAnsi="Arial" w:cs="Arial"/>
        </w:rPr>
        <w:t xml:space="preserve"> 2017 summary r</w:t>
      </w:r>
      <w:r>
        <w:rPr>
          <w:rFonts w:ascii="Arial" w:hAnsi="Arial" w:cs="Arial"/>
        </w:rPr>
        <w:t>eport</w:t>
      </w:r>
      <w:r w:rsidR="00015BD6">
        <w:rPr>
          <w:rFonts w:ascii="Arial" w:hAnsi="Arial" w:cs="Arial"/>
        </w:rPr>
        <w:t xml:space="preserve">.  Ms. Quinn asked about DC Water addressing insurance claims from the First Street Tunnel project.  Mr. Crocker said that DC Water is stonewalling by deferring claimants directly to DC Water’s insurance company.  </w:t>
      </w:r>
    </w:p>
    <w:p w14:paraId="57639B6B" w14:textId="77777777" w:rsidR="00015BD6" w:rsidRDefault="00015BD6" w:rsidP="00862F02">
      <w:pPr>
        <w:pStyle w:val="NoSpacing"/>
        <w:rPr>
          <w:rFonts w:ascii="Arial" w:hAnsi="Arial" w:cs="Arial"/>
        </w:rPr>
      </w:pPr>
    </w:p>
    <w:p w14:paraId="27710D56" w14:textId="77B2A3AB" w:rsidR="00890CB9" w:rsidRDefault="00890CB9" w:rsidP="00890CB9">
      <w:pPr>
        <w:pStyle w:val="NoSpacing"/>
        <w:rPr>
          <w:rFonts w:ascii="Arial" w:hAnsi="Arial" w:cs="Arial"/>
        </w:rPr>
      </w:pPr>
      <w:r>
        <w:rPr>
          <w:rFonts w:ascii="Arial" w:hAnsi="Arial" w:cs="Arial"/>
        </w:rPr>
        <w:t xml:space="preserve">The meeting ended at 8:55 pm.  </w:t>
      </w:r>
    </w:p>
    <w:p w14:paraId="7C250A48" w14:textId="09E4EF55" w:rsidR="00890CB9" w:rsidRDefault="00890CB9" w:rsidP="00890CB9">
      <w:pPr>
        <w:pStyle w:val="NoSpacing"/>
        <w:rPr>
          <w:rFonts w:ascii="Arial" w:hAnsi="Arial" w:cs="Arial"/>
        </w:rPr>
      </w:pPr>
    </w:p>
    <w:p w14:paraId="34085CD9" w14:textId="77777777" w:rsidR="00890CB9" w:rsidRPr="00D01F38" w:rsidRDefault="00890CB9" w:rsidP="00890CB9">
      <w:pPr>
        <w:pStyle w:val="NoSpacing"/>
        <w:rPr>
          <w:rFonts w:ascii="Arial" w:hAnsi="Arial" w:cs="Arial"/>
          <w:b/>
        </w:rPr>
      </w:pPr>
      <w:r w:rsidRPr="00D01F38">
        <w:rPr>
          <w:rFonts w:ascii="Arial" w:hAnsi="Arial" w:cs="Arial"/>
          <w:b/>
        </w:rPr>
        <w:t>Motion summary</w:t>
      </w:r>
    </w:p>
    <w:p w14:paraId="3FDED1DD" w14:textId="77777777" w:rsidR="00890CB9" w:rsidRDefault="00890CB9" w:rsidP="00890CB9">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890CB9" w14:paraId="3093BC8B" w14:textId="77777777" w:rsidTr="008B3691">
        <w:tc>
          <w:tcPr>
            <w:tcW w:w="1270" w:type="dxa"/>
          </w:tcPr>
          <w:p w14:paraId="6225EDBD" w14:textId="77777777" w:rsidR="00890CB9" w:rsidRPr="00D01F38" w:rsidRDefault="00890CB9" w:rsidP="008B3691">
            <w:pPr>
              <w:pStyle w:val="NoSpacing"/>
              <w:rPr>
                <w:rFonts w:ascii="Arial" w:hAnsi="Arial" w:cs="Arial"/>
                <w:b/>
              </w:rPr>
            </w:pPr>
            <w:r w:rsidRPr="00D01F38">
              <w:rPr>
                <w:rFonts w:ascii="Arial" w:hAnsi="Arial" w:cs="Arial"/>
                <w:b/>
              </w:rPr>
              <w:t>Motion #</w:t>
            </w:r>
          </w:p>
        </w:tc>
        <w:tc>
          <w:tcPr>
            <w:tcW w:w="6419" w:type="dxa"/>
          </w:tcPr>
          <w:p w14:paraId="641E5F6C" w14:textId="77777777" w:rsidR="00890CB9" w:rsidRPr="00D01F38" w:rsidRDefault="00890CB9" w:rsidP="008B3691">
            <w:pPr>
              <w:pStyle w:val="NoSpacing"/>
              <w:rPr>
                <w:rFonts w:ascii="Arial" w:hAnsi="Arial" w:cs="Arial"/>
                <w:b/>
              </w:rPr>
            </w:pPr>
            <w:r w:rsidRPr="00D01F38">
              <w:rPr>
                <w:rFonts w:ascii="Arial" w:hAnsi="Arial" w:cs="Arial"/>
                <w:b/>
              </w:rPr>
              <w:t>Motion</w:t>
            </w:r>
          </w:p>
        </w:tc>
        <w:tc>
          <w:tcPr>
            <w:tcW w:w="1661" w:type="dxa"/>
          </w:tcPr>
          <w:p w14:paraId="7C3FA46C" w14:textId="77777777" w:rsidR="00890CB9" w:rsidRPr="00D01F38" w:rsidRDefault="00890CB9" w:rsidP="008B3691">
            <w:pPr>
              <w:pStyle w:val="NoSpacing"/>
              <w:rPr>
                <w:rFonts w:ascii="Arial" w:hAnsi="Arial" w:cs="Arial"/>
                <w:b/>
              </w:rPr>
            </w:pPr>
            <w:r w:rsidRPr="00D01F38">
              <w:rPr>
                <w:rFonts w:ascii="Arial" w:hAnsi="Arial" w:cs="Arial"/>
                <w:b/>
              </w:rPr>
              <w:t>Results of motion</w:t>
            </w:r>
          </w:p>
        </w:tc>
      </w:tr>
      <w:tr w:rsidR="00890CB9" w14:paraId="0417D778" w14:textId="77777777" w:rsidTr="008B3691">
        <w:tc>
          <w:tcPr>
            <w:tcW w:w="1270" w:type="dxa"/>
          </w:tcPr>
          <w:p w14:paraId="2EB4FD55" w14:textId="77777777" w:rsidR="00890CB9" w:rsidRDefault="00890CB9" w:rsidP="008B3691">
            <w:pPr>
              <w:pStyle w:val="NoSpacing"/>
              <w:rPr>
                <w:rFonts w:ascii="Arial" w:hAnsi="Arial" w:cs="Arial"/>
              </w:rPr>
            </w:pPr>
            <w:r>
              <w:rPr>
                <w:rFonts w:ascii="Arial" w:hAnsi="Arial" w:cs="Arial"/>
              </w:rPr>
              <w:t>1</w:t>
            </w:r>
          </w:p>
        </w:tc>
        <w:tc>
          <w:tcPr>
            <w:tcW w:w="6419" w:type="dxa"/>
          </w:tcPr>
          <w:p w14:paraId="706781BD" w14:textId="6F2F110E" w:rsidR="00890CB9" w:rsidRDefault="008C67FA" w:rsidP="00C6040C">
            <w:pPr>
              <w:pStyle w:val="NoSpacing"/>
              <w:rPr>
                <w:rFonts w:ascii="Arial" w:hAnsi="Arial" w:cs="Arial"/>
              </w:rPr>
            </w:pPr>
            <w:r>
              <w:rPr>
                <w:rFonts w:ascii="Arial" w:hAnsi="Arial" w:cs="Arial"/>
              </w:rPr>
              <w:t xml:space="preserve">Nick Sementelli offered a motion that the BCA commit to </w:t>
            </w:r>
            <w:proofErr w:type="spellStart"/>
            <w:r>
              <w:rPr>
                <w:rFonts w:ascii="Arial" w:hAnsi="Arial" w:cs="Arial"/>
              </w:rPr>
              <w:t>flyering</w:t>
            </w:r>
            <w:proofErr w:type="spellEnd"/>
            <w:r>
              <w:rPr>
                <w:rFonts w:ascii="Arial" w:hAnsi="Arial" w:cs="Arial"/>
              </w:rPr>
              <w:t xml:space="preserve"> the neighborhood prior to the February 2018 BCA meeting.  The motion passed 20 to 6.</w:t>
            </w:r>
          </w:p>
        </w:tc>
        <w:tc>
          <w:tcPr>
            <w:tcW w:w="1661" w:type="dxa"/>
          </w:tcPr>
          <w:p w14:paraId="4DE92406" w14:textId="240A09AA" w:rsidR="00890CB9" w:rsidRDefault="008C67FA" w:rsidP="008B3691">
            <w:pPr>
              <w:pStyle w:val="NoSpacing"/>
              <w:rPr>
                <w:rFonts w:ascii="Arial" w:hAnsi="Arial" w:cs="Arial"/>
              </w:rPr>
            </w:pPr>
            <w:r>
              <w:rPr>
                <w:rFonts w:ascii="Arial" w:hAnsi="Arial" w:cs="Arial"/>
              </w:rPr>
              <w:t>Passed</w:t>
            </w:r>
          </w:p>
        </w:tc>
      </w:tr>
    </w:tbl>
    <w:p w14:paraId="4D05C2AA" w14:textId="77777777" w:rsidR="00890CB9" w:rsidRPr="00862F02" w:rsidRDefault="00890CB9" w:rsidP="0014447F">
      <w:pPr>
        <w:pStyle w:val="NoSpacing"/>
        <w:rPr>
          <w:rFonts w:ascii="Arial" w:hAnsi="Arial" w:cs="Arial"/>
        </w:rPr>
      </w:pPr>
      <w:bookmarkStart w:id="0" w:name="_GoBack"/>
      <w:bookmarkEnd w:id="0"/>
    </w:p>
    <w:sectPr w:rsidR="00890CB9" w:rsidRPr="0086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526"/>
    <w:multiLevelType w:val="hybridMultilevel"/>
    <w:tmpl w:val="469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A04D2"/>
    <w:multiLevelType w:val="hybridMultilevel"/>
    <w:tmpl w:val="401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02"/>
    <w:rsid w:val="00015BD6"/>
    <w:rsid w:val="0004218D"/>
    <w:rsid w:val="000F12FB"/>
    <w:rsid w:val="000F3C9F"/>
    <w:rsid w:val="00114594"/>
    <w:rsid w:val="0013586D"/>
    <w:rsid w:val="0014447F"/>
    <w:rsid w:val="00170E65"/>
    <w:rsid w:val="001B1F5E"/>
    <w:rsid w:val="001C6A33"/>
    <w:rsid w:val="001C6A84"/>
    <w:rsid w:val="001C7467"/>
    <w:rsid w:val="001F1212"/>
    <w:rsid w:val="002308B8"/>
    <w:rsid w:val="002848D8"/>
    <w:rsid w:val="0028732C"/>
    <w:rsid w:val="002936CE"/>
    <w:rsid w:val="00296B43"/>
    <w:rsid w:val="003C1C2A"/>
    <w:rsid w:val="003D68F8"/>
    <w:rsid w:val="00417910"/>
    <w:rsid w:val="004249CA"/>
    <w:rsid w:val="0043358A"/>
    <w:rsid w:val="004408C7"/>
    <w:rsid w:val="0047230F"/>
    <w:rsid w:val="004A1636"/>
    <w:rsid w:val="004E2994"/>
    <w:rsid w:val="00527392"/>
    <w:rsid w:val="00556254"/>
    <w:rsid w:val="005E1696"/>
    <w:rsid w:val="006269F3"/>
    <w:rsid w:val="00660A74"/>
    <w:rsid w:val="0068622A"/>
    <w:rsid w:val="006A2ECC"/>
    <w:rsid w:val="006E449B"/>
    <w:rsid w:val="006F3D95"/>
    <w:rsid w:val="007777F4"/>
    <w:rsid w:val="00816B30"/>
    <w:rsid w:val="00821F53"/>
    <w:rsid w:val="0083312E"/>
    <w:rsid w:val="00834BCE"/>
    <w:rsid w:val="0085016E"/>
    <w:rsid w:val="008506FF"/>
    <w:rsid w:val="00862F02"/>
    <w:rsid w:val="0086489F"/>
    <w:rsid w:val="00866488"/>
    <w:rsid w:val="00877730"/>
    <w:rsid w:val="008807B5"/>
    <w:rsid w:val="00890CB9"/>
    <w:rsid w:val="008C459B"/>
    <w:rsid w:val="008C67FA"/>
    <w:rsid w:val="00952A3B"/>
    <w:rsid w:val="009E50DF"/>
    <w:rsid w:val="00A20CC0"/>
    <w:rsid w:val="00AE3083"/>
    <w:rsid w:val="00AF6208"/>
    <w:rsid w:val="00B214CC"/>
    <w:rsid w:val="00BA1A75"/>
    <w:rsid w:val="00BD118A"/>
    <w:rsid w:val="00C038A5"/>
    <w:rsid w:val="00C27F4F"/>
    <w:rsid w:val="00C6040C"/>
    <w:rsid w:val="00CC3259"/>
    <w:rsid w:val="00CF50BB"/>
    <w:rsid w:val="00D22EF3"/>
    <w:rsid w:val="00D77940"/>
    <w:rsid w:val="00D87DCD"/>
    <w:rsid w:val="00DA7860"/>
    <w:rsid w:val="00DC1110"/>
    <w:rsid w:val="00DE6B18"/>
    <w:rsid w:val="00E027AB"/>
    <w:rsid w:val="00E6250F"/>
    <w:rsid w:val="00E80008"/>
    <w:rsid w:val="00EF3C2D"/>
    <w:rsid w:val="00F87E25"/>
    <w:rsid w:val="00F93614"/>
    <w:rsid w:val="00FC6D40"/>
    <w:rsid w:val="00FE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A022"/>
  <w15:chartTrackingRefBased/>
  <w15:docId w15:val="{C79FEE3C-4F7E-46AE-AD66-E9425791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F02"/>
    <w:pPr>
      <w:spacing w:after="0" w:line="240" w:lineRule="auto"/>
    </w:pPr>
  </w:style>
  <w:style w:type="table" w:styleId="TableGrid">
    <w:name w:val="Table Grid"/>
    <w:basedOn w:val="TableNormal"/>
    <w:uiPriority w:val="39"/>
    <w:rsid w:val="0089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2144</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41</cp:revision>
  <dcterms:created xsi:type="dcterms:W3CDTF">2018-01-23T04:10:00Z</dcterms:created>
  <dcterms:modified xsi:type="dcterms:W3CDTF">2018-02-25T18:13:00Z</dcterms:modified>
</cp:coreProperties>
</file>